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14F5" w14:textId="77777777" w:rsidR="00C60D72" w:rsidRPr="004B13A0" w:rsidRDefault="00C60D72" w:rsidP="004B13A0">
      <w:pPr>
        <w:widowControl w:val="0"/>
        <w:spacing w:line="276" w:lineRule="auto"/>
        <w:ind w:firstLine="709"/>
        <w:jc w:val="center"/>
        <w:rPr>
          <w:rFonts w:eastAsia="Times New Roman"/>
          <w:b/>
        </w:rPr>
      </w:pPr>
      <w:r w:rsidRPr="004B13A0">
        <w:rPr>
          <w:rFonts w:eastAsia="Times New Roman"/>
          <w:b/>
        </w:rPr>
        <w:t>BİRİNCİ BÖLÜM</w:t>
      </w:r>
    </w:p>
    <w:p w14:paraId="4005C602" w14:textId="77777777" w:rsidR="00C60D72" w:rsidRPr="004B13A0" w:rsidRDefault="00C60D72" w:rsidP="004B13A0">
      <w:pPr>
        <w:widowControl w:val="0"/>
        <w:spacing w:line="276" w:lineRule="auto"/>
        <w:ind w:firstLine="709"/>
        <w:jc w:val="center"/>
        <w:rPr>
          <w:rFonts w:eastAsia="Times New Roman"/>
          <w:b/>
        </w:rPr>
      </w:pPr>
      <w:r w:rsidRPr="004B13A0">
        <w:rPr>
          <w:rFonts w:eastAsia="Times New Roman"/>
          <w:b/>
        </w:rPr>
        <w:t>Amaç ve Kapsam, Dayanak ve Tanımlar</w:t>
      </w:r>
    </w:p>
    <w:p w14:paraId="388A0DBF" w14:textId="77777777" w:rsidR="005D3BD6" w:rsidRPr="004B13A0" w:rsidRDefault="005D3BD6" w:rsidP="004B13A0">
      <w:pPr>
        <w:widowControl w:val="0"/>
        <w:spacing w:line="276" w:lineRule="auto"/>
        <w:ind w:firstLine="709"/>
        <w:jc w:val="both"/>
        <w:rPr>
          <w:rFonts w:eastAsia="Times New Roman"/>
          <w:b/>
        </w:rPr>
      </w:pPr>
    </w:p>
    <w:p w14:paraId="233E3C1E" w14:textId="77777777" w:rsidR="00C60D72" w:rsidRPr="004B13A0" w:rsidRDefault="00C60D72" w:rsidP="004B13A0">
      <w:pPr>
        <w:widowControl w:val="0"/>
        <w:spacing w:line="276" w:lineRule="auto"/>
        <w:ind w:firstLine="709"/>
        <w:jc w:val="both"/>
        <w:rPr>
          <w:rFonts w:eastAsia="Times New Roman"/>
          <w:b/>
        </w:rPr>
      </w:pPr>
      <w:r w:rsidRPr="004B13A0">
        <w:rPr>
          <w:rFonts w:eastAsia="Times New Roman"/>
          <w:b/>
        </w:rPr>
        <w:t>Amaç ve kapsam</w:t>
      </w:r>
    </w:p>
    <w:p w14:paraId="25951BAC" w14:textId="77777777" w:rsidR="00C60D72" w:rsidRPr="004B13A0" w:rsidRDefault="00DF34BD" w:rsidP="004B13A0">
      <w:pPr>
        <w:widowControl w:val="0"/>
        <w:spacing w:line="276" w:lineRule="auto"/>
        <w:ind w:firstLine="709"/>
        <w:jc w:val="both"/>
        <w:rPr>
          <w:rFonts w:eastAsia="Times New Roman"/>
        </w:rPr>
      </w:pPr>
      <w:r w:rsidRPr="004B13A0">
        <w:rPr>
          <w:rFonts w:eastAsia="Times New Roman"/>
          <w:b/>
        </w:rPr>
        <w:t xml:space="preserve">Madde </w:t>
      </w:r>
      <w:r w:rsidR="00C60D72" w:rsidRPr="004B13A0">
        <w:rPr>
          <w:rFonts w:eastAsia="Times New Roman"/>
          <w:b/>
        </w:rPr>
        <w:t>1 —</w:t>
      </w:r>
      <w:r w:rsidR="00C60D72" w:rsidRPr="004B13A0">
        <w:rPr>
          <w:rFonts w:eastAsia="Times New Roman"/>
        </w:rPr>
        <w:t xml:space="preserve"> </w:t>
      </w:r>
      <w:r w:rsidR="00C60D72" w:rsidRPr="004B13A0">
        <w:rPr>
          <w:rFonts w:eastAsia="Times New Roman"/>
          <w:b/>
        </w:rPr>
        <w:t>(1)</w:t>
      </w:r>
      <w:r w:rsidR="00C60D72" w:rsidRPr="004B13A0">
        <w:rPr>
          <w:rFonts w:eastAsia="Times New Roman"/>
        </w:rPr>
        <w:t xml:space="preserve"> Bu Yönetmelik’in amacı </w:t>
      </w:r>
      <w:r w:rsidR="00D63FF5">
        <w:rPr>
          <w:rFonts w:eastAsia="Times New Roman"/>
        </w:rPr>
        <w:t>Fen İşleri Müd</w:t>
      </w:r>
      <w:r w:rsidR="00C60D72" w:rsidRPr="004B13A0">
        <w:rPr>
          <w:rFonts w:eastAsia="Times New Roman"/>
        </w:rPr>
        <w:t>ürlüğünün çalışma usul ve esaslarını düzenlemektir.</w:t>
      </w:r>
    </w:p>
    <w:p w14:paraId="645367FB" w14:textId="77777777" w:rsidR="00C60D72" w:rsidRPr="004B13A0" w:rsidRDefault="00C60D72" w:rsidP="004B13A0">
      <w:pPr>
        <w:widowControl w:val="0"/>
        <w:spacing w:line="276" w:lineRule="auto"/>
        <w:ind w:firstLine="709"/>
        <w:jc w:val="both"/>
        <w:rPr>
          <w:rFonts w:eastAsia="Times New Roman"/>
        </w:rPr>
      </w:pPr>
      <w:r w:rsidRPr="004B13A0">
        <w:rPr>
          <w:rFonts w:eastAsia="Times New Roman"/>
          <w:b/>
        </w:rPr>
        <w:t>(2)</w:t>
      </w:r>
      <w:r w:rsidRPr="004B13A0">
        <w:rPr>
          <w:rFonts w:eastAsia="Times New Roman"/>
        </w:rPr>
        <w:t xml:space="preserve"> Bu Yönetmelik, ilgili mevzuat çerçevesinde Talas Belediyesi </w:t>
      </w:r>
      <w:r w:rsidR="00D63FF5">
        <w:rPr>
          <w:rFonts w:eastAsia="Times New Roman"/>
        </w:rPr>
        <w:t>Fen İşleri Müd</w:t>
      </w:r>
      <w:r w:rsidRPr="004B13A0">
        <w:rPr>
          <w:rFonts w:eastAsia="Times New Roman"/>
        </w:rPr>
        <w:t>ürlüğünün görev, yetki ve çalışma usulü ile işleyişini kapsar.</w:t>
      </w:r>
    </w:p>
    <w:p w14:paraId="6EC8E17F" w14:textId="77777777" w:rsidR="00C60D72" w:rsidRPr="004B13A0" w:rsidRDefault="00C60D72" w:rsidP="004B13A0">
      <w:pPr>
        <w:widowControl w:val="0"/>
        <w:spacing w:line="276" w:lineRule="auto"/>
        <w:ind w:firstLine="709"/>
        <w:jc w:val="both"/>
        <w:rPr>
          <w:rFonts w:eastAsia="Times New Roman"/>
        </w:rPr>
      </w:pPr>
    </w:p>
    <w:p w14:paraId="2B7FB2C2" w14:textId="77777777" w:rsidR="00C60D72" w:rsidRPr="004B13A0" w:rsidRDefault="00C60D72" w:rsidP="004B13A0">
      <w:pPr>
        <w:widowControl w:val="0"/>
        <w:spacing w:line="276" w:lineRule="auto"/>
        <w:ind w:firstLine="709"/>
        <w:jc w:val="both"/>
        <w:rPr>
          <w:rFonts w:eastAsia="Times New Roman"/>
          <w:b/>
        </w:rPr>
      </w:pPr>
      <w:r w:rsidRPr="004B13A0">
        <w:rPr>
          <w:rFonts w:eastAsia="Times New Roman"/>
          <w:b/>
        </w:rPr>
        <w:t>Dayanak</w:t>
      </w:r>
    </w:p>
    <w:p w14:paraId="5CF98C6C" w14:textId="77777777" w:rsidR="00E877AD" w:rsidRPr="00610155" w:rsidRDefault="00DF34BD" w:rsidP="00E877AD">
      <w:pPr>
        <w:widowControl w:val="0"/>
        <w:tabs>
          <w:tab w:val="left" w:pos="0"/>
        </w:tabs>
        <w:spacing w:line="276" w:lineRule="auto"/>
        <w:ind w:firstLine="709"/>
        <w:jc w:val="both"/>
        <w:rPr>
          <w:rFonts w:eastAsia="Times New Roman"/>
        </w:rPr>
      </w:pPr>
      <w:r w:rsidRPr="004B13A0">
        <w:rPr>
          <w:rFonts w:eastAsia="Times New Roman"/>
          <w:b/>
        </w:rPr>
        <w:t xml:space="preserve">Madde </w:t>
      </w:r>
      <w:r w:rsidR="00C60D72" w:rsidRPr="004B13A0">
        <w:rPr>
          <w:rFonts w:eastAsia="Times New Roman"/>
          <w:b/>
        </w:rPr>
        <w:t xml:space="preserve">2 — (1) </w:t>
      </w:r>
      <w:r w:rsidR="00170E86" w:rsidRPr="004B13A0">
        <w:rPr>
          <w:rFonts w:eastAsia="Times New Roman"/>
        </w:rPr>
        <w:t>Bu Yönetmelik, 5216 sayılı Büyükşehir Belediye Kanunu</w:t>
      </w:r>
      <w:r w:rsidR="00E877AD">
        <w:rPr>
          <w:rFonts w:eastAsia="Times New Roman"/>
        </w:rPr>
        <w:t xml:space="preserve">, </w:t>
      </w:r>
      <w:r w:rsidR="00170E86" w:rsidRPr="004B13A0">
        <w:rPr>
          <w:rFonts w:eastAsia="Times New Roman"/>
        </w:rPr>
        <w:t>5393 sayılı Belediye Kanunu</w:t>
      </w:r>
      <w:r w:rsidR="00E877AD" w:rsidRPr="00E877AD">
        <w:rPr>
          <w:rFonts w:eastAsia="Times New Roman"/>
        </w:rPr>
        <w:t xml:space="preserve"> </w:t>
      </w:r>
      <w:r w:rsidR="00E877AD" w:rsidRPr="00610155">
        <w:rPr>
          <w:rFonts w:eastAsia="Times New Roman"/>
        </w:rPr>
        <w:t xml:space="preserve">ve </w:t>
      </w:r>
      <w:r w:rsidR="00E877AD" w:rsidRPr="00610155">
        <w:t>2863 sayılı Kültür ve Tabiat Varlıklarını Koruma Kanunu</w:t>
      </w:r>
      <w:r w:rsidR="00E877AD" w:rsidRPr="00610155">
        <w:rPr>
          <w:rFonts w:eastAsia="Times New Roman"/>
        </w:rPr>
        <w:t xml:space="preserve"> hükümlerine dayanılarak hazırlanmıştır.</w:t>
      </w:r>
    </w:p>
    <w:p w14:paraId="6C8D042B" w14:textId="77777777" w:rsidR="00C60D72" w:rsidRPr="004B13A0" w:rsidRDefault="00C60D72" w:rsidP="004B13A0">
      <w:pPr>
        <w:widowControl w:val="0"/>
        <w:spacing w:line="276" w:lineRule="auto"/>
        <w:ind w:firstLine="709"/>
        <w:jc w:val="both"/>
        <w:rPr>
          <w:rFonts w:eastAsia="Times New Roman"/>
        </w:rPr>
      </w:pPr>
    </w:p>
    <w:p w14:paraId="78E5C5E7" w14:textId="77777777" w:rsidR="00C60D72" w:rsidRPr="004B13A0" w:rsidRDefault="00C60D72" w:rsidP="004B13A0">
      <w:pPr>
        <w:widowControl w:val="0"/>
        <w:spacing w:line="276" w:lineRule="auto"/>
        <w:ind w:firstLine="709"/>
        <w:jc w:val="both"/>
        <w:rPr>
          <w:rFonts w:eastAsia="Times New Roman"/>
          <w:b/>
        </w:rPr>
      </w:pPr>
      <w:r w:rsidRPr="004B13A0">
        <w:rPr>
          <w:rFonts w:eastAsia="Times New Roman"/>
          <w:b/>
        </w:rPr>
        <w:t>Tanımlar</w:t>
      </w:r>
    </w:p>
    <w:p w14:paraId="21E6187E" w14:textId="77777777" w:rsidR="00C60D72" w:rsidRPr="004B13A0" w:rsidRDefault="00DF34BD" w:rsidP="004B13A0">
      <w:pPr>
        <w:widowControl w:val="0"/>
        <w:spacing w:line="276" w:lineRule="auto"/>
        <w:ind w:firstLine="709"/>
        <w:jc w:val="both"/>
        <w:rPr>
          <w:rFonts w:eastAsia="Times New Roman"/>
          <w:b/>
        </w:rPr>
      </w:pPr>
      <w:r w:rsidRPr="004B13A0">
        <w:rPr>
          <w:rFonts w:eastAsia="Times New Roman"/>
          <w:b/>
        </w:rPr>
        <w:t xml:space="preserve">Madde </w:t>
      </w:r>
      <w:r w:rsidR="00C60D72" w:rsidRPr="004B13A0">
        <w:rPr>
          <w:rFonts w:eastAsia="Times New Roman"/>
          <w:b/>
        </w:rPr>
        <w:t xml:space="preserve">3 — (1) </w:t>
      </w:r>
      <w:r w:rsidR="00C60D72" w:rsidRPr="004B13A0">
        <w:rPr>
          <w:rFonts w:eastAsia="Times New Roman"/>
        </w:rPr>
        <w:t>Bu Yönetmelik’te geçen;</w:t>
      </w:r>
    </w:p>
    <w:p w14:paraId="13467111" w14:textId="77777777" w:rsidR="00C60D72" w:rsidRPr="004B13A0" w:rsidRDefault="00BB1F57"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Belediye</w:t>
      </w:r>
      <w:r w:rsidRPr="004B13A0">
        <w:rPr>
          <w:rFonts w:ascii="Times New Roman" w:eastAsia="Times New Roman" w:hAnsi="Times New Roman" w:cs="Times New Roman"/>
          <w:sz w:val="24"/>
          <w:szCs w:val="24"/>
        </w:rPr>
        <w:tab/>
      </w:r>
      <w:r w:rsidR="00C60D72" w:rsidRPr="004B13A0">
        <w:rPr>
          <w:rFonts w:ascii="Times New Roman" w:eastAsia="Times New Roman" w:hAnsi="Times New Roman" w:cs="Times New Roman"/>
          <w:sz w:val="24"/>
          <w:szCs w:val="24"/>
        </w:rPr>
        <w:t>: Talas Belediyesini,</w:t>
      </w:r>
    </w:p>
    <w:p w14:paraId="106C641B" w14:textId="77777777" w:rsidR="00C60D72" w:rsidRPr="004B13A0" w:rsidRDefault="00C60D72"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Başkan</w:t>
      </w:r>
      <w:r w:rsidRPr="004B13A0">
        <w:rPr>
          <w:rFonts w:ascii="Times New Roman" w:eastAsia="Times New Roman" w:hAnsi="Times New Roman" w:cs="Times New Roman"/>
          <w:sz w:val="24"/>
          <w:szCs w:val="24"/>
        </w:rPr>
        <w:tab/>
        <w:t>: Talas Belediye Başkanı’nı,</w:t>
      </w:r>
    </w:p>
    <w:p w14:paraId="29492BDD" w14:textId="77777777" w:rsidR="00C60D72" w:rsidRPr="00E877AD" w:rsidRDefault="00BB1F57"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Başkan Yardımcısı</w:t>
      </w:r>
      <w:r w:rsidR="00C60D72" w:rsidRPr="004B13A0">
        <w:rPr>
          <w:rFonts w:ascii="Times New Roman" w:eastAsia="Times New Roman" w:hAnsi="Times New Roman" w:cs="Times New Roman"/>
          <w:sz w:val="24"/>
          <w:szCs w:val="24"/>
        </w:rPr>
        <w:t>: Talas Belediye Başkanı Yardımcılarını,</w:t>
      </w:r>
    </w:p>
    <w:p w14:paraId="77247EC5" w14:textId="77777777" w:rsidR="00E877AD" w:rsidRPr="00610155" w:rsidRDefault="00E877AD" w:rsidP="00E877AD">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sz w:val="24"/>
          <w:szCs w:val="24"/>
        </w:rPr>
        <w:t>Kurul</w:t>
      </w:r>
      <w:r w:rsidRPr="00610155">
        <w:rPr>
          <w:rFonts w:ascii="Times New Roman" w:eastAsia="Times New Roman" w:hAnsi="Times New Roman" w:cs="Times New Roman"/>
          <w:sz w:val="24"/>
          <w:szCs w:val="24"/>
        </w:rPr>
        <w:tab/>
        <w:t>: Kayseri Kültür Varlıklarını Koruma Bölge Kurulu,</w:t>
      </w:r>
    </w:p>
    <w:p w14:paraId="4E204254" w14:textId="77777777" w:rsidR="00E877AD" w:rsidRPr="00E877AD" w:rsidRDefault="00E877AD" w:rsidP="00E877AD">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610155">
        <w:rPr>
          <w:rFonts w:ascii="Times New Roman" w:eastAsia="Times New Roman" w:hAnsi="Times New Roman" w:cs="Times New Roman"/>
          <w:sz w:val="24"/>
          <w:szCs w:val="24"/>
        </w:rPr>
        <w:t>KUDEB</w:t>
      </w:r>
      <w:r w:rsidRPr="00610155">
        <w:rPr>
          <w:rFonts w:ascii="Times New Roman" w:eastAsia="Times New Roman" w:hAnsi="Times New Roman" w:cs="Times New Roman"/>
          <w:sz w:val="24"/>
          <w:szCs w:val="24"/>
        </w:rPr>
        <w:tab/>
        <w:t xml:space="preserve">: Kayseri </w:t>
      </w:r>
      <w:r w:rsidRPr="00610155">
        <w:rPr>
          <w:rFonts w:ascii="Times New Roman" w:hAnsi="Times New Roman" w:cs="Times New Roman"/>
          <w:sz w:val="24"/>
          <w:szCs w:val="24"/>
        </w:rPr>
        <w:t>Büyükşehir Belediyesi Koruma Uygulama Denetim Bürosu</w:t>
      </w:r>
    </w:p>
    <w:p w14:paraId="469D669C" w14:textId="77777777" w:rsidR="00C60D72" w:rsidRPr="004B13A0" w:rsidRDefault="00C60D72"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Büyükş</w:t>
      </w:r>
      <w:r w:rsidR="00610155" w:rsidRPr="004B13A0">
        <w:rPr>
          <w:rFonts w:ascii="Times New Roman" w:eastAsia="Times New Roman" w:hAnsi="Times New Roman" w:cs="Times New Roman"/>
          <w:sz w:val="24"/>
          <w:szCs w:val="24"/>
        </w:rPr>
        <w:t>ehir</w:t>
      </w:r>
      <w:r w:rsidR="00296DB9" w:rsidRPr="004B13A0">
        <w:rPr>
          <w:rFonts w:ascii="Times New Roman" w:eastAsia="Times New Roman" w:hAnsi="Times New Roman" w:cs="Times New Roman"/>
          <w:sz w:val="24"/>
          <w:szCs w:val="24"/>
        </w:rPr>
        <w:tab/>
      </w:r>
      <w:r w:rsidRPr="004B13A0">
        <w:rPr>
          <w:rFonts w:ascii="Times New Roman" w:eastAsia="Times New Roman" w:hAnsi="Times New Roman" w:cs="Times New Roman"/>
          <w:sz w:val="24"/>
          <w:szCs w:val="24"/>
        </w:rPr>
        <w:t>: Kayseri Büyükşehir Belediyesini,</w:t>
      </w:r>
    </w:p>
    <w:p w14:paraId="1F763D33" w14:textId="77777777" w:rsidR="00C60D72" w:rsidRPr="004B13A0" w:rsidRDefault="00C60D72"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Müdürlük</w:t>
      </w:r>
      <w:r w:rsidRPr="004B13A0">
        <w:rPr>
          <w:rFonts w:ascii="Times New Roman" w:eastAsia="Times New Roman" w:hAnsi="Times New Roman" w:cs="Times New Roman"/>
          <w:sz w:val="24"/>
          <w:szCs w:val="24"/>
        </w:rPr>
        <w:tab/>
        <w:t xml:space="preserve">: </w:t>
      </w:r>
      <w:r w:rsidR="00D63FF5">
        <w:rPr>
          <w:rFonts w:ascii="Times New Roman" w:eastAsia="Times New Roman" w:hAnsi="Times New Roman" w:cs="Times New Roman"/>
          <w:sz w:val="24"/>
          <w:szCs w:val="24"/>
        </w:rPr>
        <w:t>Fen İşleri Müd</w:t>
      </w:r>
      <w:r w:rsidRPr="004B13A0">
        <w:rPr>
          <w:rFonts w:ascii="Times New Roman" w:eastAsia="Times New Roman" w:hAnsi="Times New Roman" w:cs="Times New Roman"/>
          <w:sz w:val="24"/>
          <w:szCs w:val="24"/>
        </w:rPr>
        <w:t>ürlüğünü,</w:t>
      </w:r>
    </w:p>
    <w:p w14:paraId="16168ECB" w14:textId="77777777" w:rsidR="00C60D72" w:rsidRPr="004B13A0" w:rsidRDefault="00C60D72"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b/>
          <w:sz w:val="24"/>
          <w:szCs w:val="24"/>
        </w:rPr>
      </w:pPr>
      <w:r w:rsidRPr="004B13A0">
        <w:rPr>
          <w:rFonts w:ascii="Times New Roman" w:eastAsia="Times New Roman" w:hAnsi="Times New Roman" w:cs="Times New Roman"/>
          <w:sz w:val="24"/>
          <w:szCs w:val="24"/>
        </w:rPr>
        <w:t>Müdür</w:t>
      </w:r>
      <w:r w:rsidRPr="004B13A0">
        <w:rPr>
          <w:rFonts w:ascii="Times New Roman" w:eastAsia="Times New Roman" w:hAnsi="Times New Roman" w:cs="Times New Roman"/>
          <w:sz w:val="24"/>
          <w:szCs w:val="24"/>
        </w:rPr>
        <w:tab/>
        <w:t xml:space="preserve">: </w:t>
      </w:r>
      <w:r w:rsidR="00D63FF5">
        <w:rPr>
          <w:rFonts w:ascii="Times New Roman" w:eastAsia="Times New Roman" w:hAnsi="Times New Roman" w:cs="Times New Roman"/>
          <w:sz w:val="24"/>
          <w:szCs w:val="24"/>
        </w:rPr>
        <w:t>Fen İşleri Müd</w:t>
      </w:r>
      <w:r w:rsidRPr="004B13A0">
        <w:rPr>
          <w:rFonts w:ascii="Times New Roman" w:eastAsia="Times New Roman" w:hAnsi="Times New Roman" w:cs="Times New Roman"/>
          <w:sz w:val="24"/>
          <w:szCs w:val="24"/>
        </w:rPr>
        <w:t>ürü’nü,</w:t>
      </w:r>
    </w:p>
    <w:p w14:paraId="7A70BD3C" w14:textId="77777777" w:rsidR="00C60D72" w:rsidRPr="004B13A0" w:rsidRDefault="00C60D72"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Şef</w:t>
      </w:r>
      <w:r w:rsidRPr="004B13A0">
        <w:rPr>
          <w:rFonts w:ascii="Times New Roman" w:eastAsia="Times New Roman" w:hAnsi="Times New Roman" w:cs="Times New Roman"/>
          <w:sz w:val="24"/>
          <w:szCs w:val="24"/>
        </w:rPr>
        <w:tab/>
        <w:t xml:space="preserve">: </w:t>
      </w:r>
      <w:r w:rsidR="00D63FF5">
        <w:rPr>
          <w:rFonts w:ascii="Times New Roman" w:eastAsia="Times New Roman" w:hAnsi="Times New Roman" w:cs="Times New Roman"/>
          <w:sz w:val="24"/>
          <w:szCs w:val="24"/>
        </w:rPr>
        <w:t>Fen İşleri Müd</w:t>
      </w:r>
      <w:r w:rsidRPr="004B13A0">
        <w:rPr>
          <w:rFonts w:ascii="Times New Roman" w:eastAsia="Times New Roman" w:hAnsi="Times New Roman" w:cs="Times New Roman"/>
          <w:sz w:val="24"/>
          <w:szCs w:val="24"/>
        </w:rPr>
        <w:t>ürlüğüne bağlı şefleri,</w:t>
      </w:r>
    </w:p>
    <w:p w14:paraId="5218AF8A" w14:textId="77777777" w:rsidR="00C60D72" w:rsidRPr="004B13A0" w:rsidRDefault="00C60D72"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Personel</w:t>
      </w:r>
      <w:r w:rsidRPr="004B13A0">
        <w:rPr>
          <w:rFonts w:ascii="Times New Roman" w:eastAsia="Times New Roman" w:hAnsi="Times New Roman" w:cs="Times New Roman"/>
          <w:sz w:val="24"/>
          <w:szCs w:val="24"/>
        </w:rPr>
        <w:tab/>
        <w:t xml:space="preserve">: </w:t>
      </w:r>
      <w:r w:rsidR="00D63FF5">
        <w:rPr>
          <w:rFonts w:ascii="Times New Roman" w:eastAsia="Times New Roman" w:hAnsi="Times New Roman" w:cs="Times New Roman"/>
          <w:sz w:val="24"/>
          <w:szCs w:val="24"/>
        </w:rPr>
        <w:t>Fen İşleri Müd</w:t>
      </w:r>
      <w:r w:rsidRPr="004B13A0">
        <w:rPr>
          <w:rFonts w:ascii="Times New Roman" w:eastAsia="Times New Roman" w:hAnsi="Times New Roman" w:cs="Times New Roman"/>
          <w:sz w:val="24"/>
          <w:szCs w:val="24"/>
        </w:rPr>
        <w:t>ürlüğünde çalışan kişileri,</w:t>
      </w:r>
    </w:p>
    <w:p w14:paraId="18132E02" w14:textId="77777777" w:rsidR="00C60D72" w:rsidRPr="004B13A0" w:rsidRDefault="00C60D72" w:rsidP="004B13A0">
      <w:pPr>
        <w:pStyle w:val="ListeParagraf"/>
        <w:widowControl w:val="0"/>
        <w:numPr>
          <w:ilvl w:val="0"/>
          <w:numId w:val="5"/>
        </w:numPr>
        <w:tabs>
          <w:tab w:val="left" w:pos="1134"/>
          <w:tab w:val="left" w:pos="2268"/>
          <w:tab w:val="left" w:pos="3119"/>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sz w:val="24"/>
          <w:szCs w:val="24"/>
        </w:rPr>
        <w:t>Yönetmelik</w:t>
      </w:r>
      <w:r w:rsidRPr="004B13A0">
        <w:rPr>
          <w:rFonts w:ascii="Times New Roman" w:eastAsia="Times New Roman" w:hAnsi="Times New Roman" w:cs="Times New Roman"/>
          <w:sz w:val="24"/>
          <w:szCs w:val="24"/>
        </w:rPr>
        <w:tab/>
        <w:t>:</w:t>
      </w:r>
      <w:r w:rsidR="00E561DE" w:rsidRPr="004B13A0">
        <w:rPr>
          <w:rFonts w:ascii="Times New Roman" w:eastAsia="Times New Roman" w:hAnsi="Times New Roman" w:cs="Times New Roman"/>
          <w:sz w:val="24"/>
          <w:szCs w:val="24"/>
        </w:rPr>
        <w:t xml:space="preserve"> </w:t>
      </w:r>
      <w:r w:rsidR="00D63FF5">
        <w:rPr>
          <w:rFonts w:ascii="Times New Roman" w:eastAsia="Times New Roman" w:hAnsi="Times New Roman" w:cs="Times New Roman"/>
          <w:sz w:val="24"/>
          <w:szCs w:val="24"/>
        </w:rPr>
        <w:t>Fen İşleri Müd</w:t>
      </w:r>
      <w:r w:rsidRPr="004B13A0">
        <w:rPr>
          <w:rFonts w:ascii="Times New Roman" w:eastAsia="Times New Roman" w:hAnsi="Times New Roman" w:cs="Times New Roman"/>
          <w:sz w:val="24"/>
          <w:szCs w:val="24"/>
        </w:rPr>
        <w:t>ürlüğü Görev ve Çalışma Yönetmeliği’ni,</w:t>
      </w:r>
    </w:p>
    <w:p w14:paraId="32D8B348" w14:textId="77777777" w:rsidR="001405D3" w:rsidRPr="009F73A6" w:rsidRDefault="00C60D72" w:rsidP="009F73A6">
      <w:pPr>
        <w:pStyle w:val="ListeParagraf"/>
        <w:widowControl w:val="0"/>
        <w:tabs>
          <w:tab w:val="left" w:pos="2268"/>
        </w:tabs>
        <w:spacing w:after="0"/>
        <w:ind w:left="0" w:firstLine="709"/>
        <w:jc w:val="both"/>
        <w:rPr>
          <w:rFonts w:ascii="Times New Roman" w:eastAsia="Times New Roman" w:hAnsi="Times New Roman" w:cs="Times New Roman"/>
          <w:sz w:val="24"/>
          <w:szCs w:val="24"/>
        </w:rPr>
      </w:pPr>
      <w:proofErr w:type="gramStart"/>
      <w:r w:rsidRPr="004B13A0">
        <w:rPr>
          <w:rFonts w:ascii="Times New Roman" w:eastAsia="Times New Roman" w:hAnsi="Times New Roman" w:cs="Times New Roman"/>
          <w:sz w:val="24"/>
          <w:szCs w:val="24"/>
        </w:rPr>
        <w:t>ifade</w:t>
      </w:r>
      <w:proofErr w:type="gramEnd"/>
      <w:r w:rsidRPr="004B13A0">
        <w:rPr>
          <w:rFonts w:ascii="Times New Roman" w:eastAsia="Times New Roman" w:hAnsi="Times New Roman" w:cs="Times New Roman"/>
          <w:sz w:val="24"/>
          <w:szCs w:val="24"/>
        </w:rPr>
        <w:t xml:space="preserve"> eder.</w:t>
      </w:r>
    </w:p>
    <w:p w14:paraId="3E629F9B" w14:textId="77777777" w:rsidR="00C60D72" w:rsidRPr="004B13A0" w:rsidRDefault="00C60D72" w:rsidP="004B13A0">
      <w:pPr>
        <w:spacing w:line="276" w:lineRule="auto"/>
        <w:ind w:firstLine="709"/>
        <w:jc w:val="center"/>
        <w:rPr>
          <w:b/>
        </w:rPr>
      </w:pPr>
      <w:r w:rsidRPr="004B13A0">
        <w:rPr>
          <w:b/>
        </w:rPr>
        <w:t>İKİNCİ BÖLÜM</w:t>
      </w:r>
    </w:p>
    <w:p w14:paraId="6891DDF7" w14:textId="77777777" w:rsidR="00C60D72" w:rsidRPr="004B13A0" w:rsidRDefault="00C60D72" w:rsidP="004B13A0">
      <w:pPr>
        <w:spacing w:line="276" w:lineRule="auto"/>
        <w:ind w:firstLine="709"/>
        <w:jc w:val="center"/>
        <w:rPr>
          <w:b/>
        </w:rPr>
      </w:pPr>
      <w:r w:rsidRPr="004B13A0">
        <w:rPr>
          <w:b/>
        </w:rPr>
        <w:t>Teşkilat, Kuruluş ve Bağlılık</w:t>
      </w:r>
    </w:p>
    <w:p w14:paraId="6E625754" w14:textId="77777777" w:rsidR="00B240B6" w:rsidRDefault="00B240B6" w:rsidP="004B13A0">
      <w:pPr>
        <w:spacing w:line="276" w:lineRule="auto"/>
        <w:ind w:firstLine="709"/>
        <w:jc w:val="both"/>
        <w:rPr>
          <w:b/>
        </w:rPr>
      </w:pPr>
    </w:p>
    <w:p w14:paraId="3EFD32B5" w14:textId="20300CA8" w:rsidR="00C60D72" w:rsidRPr="004B13A0" w:rsidRDefault="00C60D72" w:rsidP="004B13A0">
      <w:pPr>
        <w:spacing w:line="276" w:lineRule="auto"/>
        <w:ind w:firstLine="709"/>
        <w:jc w:val="both"/>
        <w:rPr>
          <w:b/>
        </w:rPr>
      </w:pPr>
      <w:r w:rsidRPr="004B13A0">
        <w:rPr>
          <w:b/>
        </w:rPr>
        <w:t>Teşkilat</w:t>
      </w:r>
    </w:p>
    <w:p w14:paraId="128F2BC3" w14:textId="77777777" w:rsidR="00C60D72" w:rsidRPr="004B13A0" w:rsidRDefault="00DF34BD" w:rsidP="004B13A0">
      <w:pPr>
        <w:pStyle w:val="ListeParagraf"/>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4 — (1) </w:t>
      </w:r>
      <w:r w:rsidR="00C60D72" w:rsidRPr="004B13A0">
        <w:rPr>
          <w:rFonts w:ascii="Times New Roman" w:eastAsia="Times New Roman" w:hAnsi="Times New Roman" w:cs="Times New Roman"/>
          <w:sz w:val="24"/>
          <w:szCs w:val="24"/>
        </w:rPr>
        <w:t>Müdürlük; Müdür, şefler ve diğer personelden oluşmaktadır.</w:t>
      </w:r>
    </w:p>
    <w:p w14:paraId="198EA1CC" w14:textId="77777777" w:rsidR="00C60D72" w:rsidRPr="004B13A0" w:rsidRDefault="00C60D72" w:rsidP="004B13A0">
      <w:pPr>
        <w:pStyle w:val="ListeParagraf"/>
        <w:tabs>
          <w:tab w:val="left" w:pos="1134"/>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 xml:space="preserve">(2) </w:t>
      </w:r>
      <w:r w:rsidRPr="004B13A0">
        <w:rPr>
          <w:rFonts w:ascii="Times New Roman" w:eastAsia="Times New Roman" w:hAnsi="Times New Roman" w:cs="Times New Roman"/>
          <w:sz w:val="24"/>
          <w:szCs w:val="24"/>
        </w:rPr>
        <w:t>Müdürlüğün teşkilat yapısı, ihtiyaca göre oluşturulacak şeflikler veya alt birimlerce yürütülür.</w:t>
      </w:r>
      <w:bookmarkStart w:id="0" w:name="_GoBack"/>
      <w:bookmarkEnd w:id="0"/>
    </w:p>
    <w:p w14:paraId="0FE1CD4E" w14:textId="77777777" w:rsidR="00471D4C" w:rsidRPr="004B13A0" w:rsidRDefault="00471D4C" w:rsidP="004B13A0">
      <w:pPr>
        <w:spacing w:line="276" w:lineRule="auto"/>
        <w:ind w:firstLine="709"/>
        <w:jc w:val="both"/>
        <w:rPr>
          <w:b/>
        </w:rPr>
      </w:pPr>
    </w:p>
    <w:p w14:paraId="648DD3AB" w14:textId="77777777" w:rsidR="00C60D72" w:rsidRPr="004B13A0" w:rsidRDefault="00C60D72" w:rsidP="004B13A0">
      <w:pPr>
        <w:spacing w:line="276" w:lineRule="auto"/>
        <w:ind w:firstLine="709"/>
        <w:jc w:val="both"/>
        <w:rPr>
          <w:b/>
        </w:rPr>
      </w:pPr>
      <w:r w:rsidRPr="004B13A0">
        <w:rPr>
          <w:b/>
        </w:rPr>
        <w:t>Kuruluş</w:t>
      </w:r>
    </w:p>
    <w:p w14:paraId="2FFE3903" w14:textId="77777777" w:rsidR="00C60D72" w:rsidRPr="004B13A0" w:rsidRDefault="00DF34BD" w:rsidP="004B13A0">
      <w:pPr>
        <w:pStyle w:val="ListeParagraf"/>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5 — (1) </w:t>
      </w:r>
      <w:r w:rsidR="00C60D72" w:rsidRPr="004B13A0">
        <w:rPr>
          <w:rFonts w:ascii="Times New Roman" w:eastAsia="Times New Roman" w:hAnsi="Times New Roman" w:cs="Times New Roman"/>
          <w:sz w:val="24"/>
          <w:szCs w:val="24"/>
        </w:rPr>
        <w:t xml:space="preserve">Belediye ve Bağlı Kuruluşları ile Mahalli İdare Birlikleri Norm Kadro İlke ve Standartlarına Dair Yönetmelik hükümlerine istinaden </w:t>
      </w:r>
      <w:r w:rsidR="004A7602" w:rsidRPr="004B13A0">
        <w:rPr>
          <w:rFonts w:ascii="Times New Roman" w:eastAsia="Times New Roman" w:hAnsi="Times New Roman" w:cs="Times New Roman"/>
          <w:sz w:val="24"/>
          <w:szCs w:val="24"/>
        </w:rPr>
        <w:t>0</w:t>
      </w:r>
      <w:r w:rsidR="00D63FF5">
        <w:rPr>
          <w:rFonts w:ascii="Times New Roman" w:eastAsia="Times New Roman" w:hAnsi="Times New Roman" w:cs="Times New Roman"/>
          <w:sz w:val="24"/>
          <w:szCs w:val="24"/>
        </w:rPr>
        <w:t>2</w:t>
      </w:r>
      <w:r w:rsidR="00390384" w:rsidRPr="004B13A0">
        <w:rPr>
          <w:rFonts w:ascii="Times New Roman" w:eastAsia="Times New Roman" w:hAnsi="Times New Roman" w:cs="Times New Roman"/>
          <w:sz w:val="24"/>
          <w:szCs w:val="24"/>
        </w:rPr>
        <w:t>.0</w:t>
      </w:r>
      <w:r w:rsidR="00D63FF5">
        <w:rPr>
          <w:rFonts w:ascii="Times New Roman" w:eastAsia="Times New Roman" w:hAnsi="Times New Roman" w:cs="Times New Roman"/>
          <w:sz w:val="24"/>
          <w:szCs w:val="24"/>
        </w:rPr>
        <w:t>4</w:t>
      </w:r>
      <w:r w:rsidR="00390384" w:rsidRPr="004B13A0">
        <w:rPr>
          <w:rFonts w:ascii="Times New Roman" w:eastAsia="Times New Roman" w:hAnsi="Times New Roman" w:cs="Times New Roman"/>
          <w:sz w:val="24"/>
          <w:szCs w:val="24"/>
        </w:rPr>
        <w:t>.20</w:t>
      </w:r>
      <w:r w:rsidR="00D63FF5">
        <w:rPr>
          <w:rFonts w:ascii="Times New Roman" w:eastAsia="Times New Roman" w:hAnsi="Times New Roman" w:cs="Times New Roman"/>
          <w:sz w:val="24"/>
          <w:szCs w:val="24"/>
        </w:rPr>
        <w:t>07</w:t>
      </w:r>
      <w:r w:rsidR="00390384" w:rsidRPr="004B13A0">
        <w:rPr>
          <w:rFonts w:ascii="Times New Roman" w:eastAsia="Times New Roman" w:hAnsi="Times New Roman" w:cs="Times New Roman"/>
          <w:sz w:val="24"/>
          <w:szCs w:val="24"/>
        </w:rPr>
        <w:t xml:space="preserve"> tarihli ve </w:t>
      </w:r>
      <w:r w:rsidR="00D63FF5">
        <w:rPr>
          <w:rFonts w:ascii="Times New Roman" w:eastAsia="Times New Roman" w:hAnsi="Times New Roman" w:cs="Times New Roman"/>
          <w:sz w:val="24"/>
          <w:szCs w:val="24"/>
        </w:rPr>
        <w:t>31</w:t>
      </w:r>
      <w:r w:rsidR="005D3BD6" w:rsidRPr="004B13A0">
        <w:rPr>
          <w:rFonts w:ascii="Times New Roman" w:eastAsia="Times New Roman" w:hAnsi="Times New Roman" w:cs="Times New Roman"/>
          <w:sz w:val="24"/>
          <w:szCs w:val="24"/>
        </w:rPr>
        <w:t xml:space="preserve"> </w:t>
      </w:r>
      <w:r w:rsidR="00C60D72" w:rsidRPr="004B13A0">
        <w:rPr>
          <w:rFonts w:ascii="Times New Roman" w:eastAsia="Times New Roman" w:hAnsi="Times New Roman" w:cs="Times New Roman"/>
          <w:sz w:val="24"/>
          <w:szCs w:val="24"/>
        </w:rPr>
        <w:t xml:space="preserve">sayılı Belediye Meclis Kararı’na istinaden kurulmuştur. </w:t>
      </w:r>
    </w:p>
    <w:p w14:paraId="46DE0586" w14:textId="77777777" w:rsidR="00296DB9" w:rsidRDefault="00296DB9" w:rsidP="009F73A6">
      <w:pPr>
        <w:spacing w:line="276" w:lineRule="auto"/>
        <w:jc w:val="both"/>
        <w:rPr>
          <w:b/>
        </w:rPr>
      </w:pPr>
    </w:p>
    <w:p w14:paraId="4E86D2ED" w14:textId="77777777" w:rsidR="00C60D72" w:rsidRPr="004B13A0" w:rsidRDefault="00C60D72" w:rsidP="004B13A0">
      <w:pPr>
        <w:spacing w:line="276" w:lineRule="auto"/>
        <w:ind w:firstLine="709"/>
        <w:jc w:val="both"/>
        <w:rPr>
          <w:b/>
        </w:rPr>
      </w:pPr>
      <w:r w:rsidRPr="004B13A0">
        <w:rPr>
          <w:b/>
        </w:rPr>
        <w:t>Bağlılık</w:t>
      </w:r>
    </w:p>
    <w:p w14:paraId="2556A17F" w14:textId="77777777" w:rsidR="00C60D72" w:rsidRPr="004B13A0" w:rsidRDefault="00DF34BD" w:rsidP="004B13A0">
      <w:pPr>
        <w:pStyle w:val="ListeParagraf"/>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6 — (1) </w:t>
      </w:r>
      <w:r w:rsidR="00D63FF5">
        <w:rPr>
          <w:rFonts w:ascii="Times New Roman" w:eastAsia="Times New Roman" w:hAnsi="Times New Roman" w:cs="Times New Roman"/>
          <w:sz w:val="24"/>
          <w:szCs w:val="24"/>
        </w:rPr>
        <w:t>Fen İşleri Müd</w:t>
      </w:r>
      <w:r w:rsidR="00C60D72" w:rsidRPr="004B13A0">
        <w:rPr>
          <w:rFonts w:ascii="Times New Roman" w:eastAsia="Times New Roman" w:hAnsi="Times New Roman" w:cs="Times New Roman"/>
          <w:sz w:val="24"/>
          <w:szCs w:val="24"/>
        </w:rPr>
        <w:t>ürlüğünün bağlılık durumu, B</w:t>
      </w:r>
      <w:r w:rsidR="00C60D72" w:rsidRPr="004B13A0">
        <w:rPr>
          <w:rFonts w:ascii="Times New Roman" w:hAnsi="Times New Roman" w:cs="Times New Roman"/>
          <w:sz w:val="24"/>
          <w:szCs w:val="24"/>
        </w:rPr>
        <w:t xml:space="preserve">aşkan tarafından onaylanarak yayınlanan </w:t>
      </w:r>
      <w:r w:rsidR="00C60D72" w:rsidRPr="004B13A0">
        <w:rPr>
          <w:rFonts w:ascii="Times New Roman" w:eastAsia="Times New Roman" w:hAnsi="Times New Roman" w:cs="Times New Roman"/>
          <w:sz w:val="24"/>
          <w:szCs w:val="24"/>
        </w:rPr>
        <w:t>Teşkilat Şeması ile belirtilir.</w:t>
      </w:r>
    </w:p>
    <w:p w14:paraId="077E3EFC" w14:textId="77777777" w:rsidR="00C60D72" w:rsidRDefault="00C60D72" w:rsidP="004B13A0">
      <w:pPr>
        <w:spacing w:line="276" w:lineRule="auto"/>
        <w:ind w:firstLine="709"/>
        <w:jc w:val="center"/>
        <w:rPr>
          <w:b/>
        </w:rPr>
      </w:pPr>
    </w:p>
    <w:p w14:paraId="114305B8" w14:textId="77777777" w:rsidR="00C60D72" w:rsidRPr="004B13A0" w:rsidRDefault="00C60D72" w:rsidP="004B13A0">
      <w:pPr>
        <w:spacing w:line="276" w:lineRule="auto"/>
        <w:ind w:firstLine="709"/>
        <w:jc w:val="center"/>
        <w:rPr>
          <w:b/>
        </w:rPr>
      </w:pPr>
      <w:r w:rsidRPr="004B13A0">
        <w:rPr>
          <w:b/>
        </w:rPr>
        <w:t>ÜÇÜNCÜ BÖLÜM</w:t>
      </w:r>
    </w:p>
    <w:p w14:paraId="533F11D9" w14:textId="77777777" w:rsidR="00C60D72" w:rsidRPr="004B13A0" w:rsidRDefault="00C60D72" w:rsidP="004B13A0">
      <w:pPr>
        <w:spacing w:line="276" w:lineRule="auto"/>
        <w:ind w:firstLine="709"/>
        <w:jc w:val="center"/>
        <w:rPr>
          <w:b/>
        </w:rPr>
      </w:pPr>
      <w:r w:rsidRPr="004B13A0">
        <w:rPr>
          <w:b/>
        </w:rPr>
        <w:t>Görev, Yetki ve Sorumluluk</w:t>
      </w:r>
    </w:p>
    <w:p w14:paraId="359C9FE7" w14:textId="77777777" w:rsidR="00C60D72" w:rsidRPr="004B13A0" w:rsidRDefault="004242E2" w:rsidP="004B13A0">
      <w:pPr>
        <w:spacing w:line="276" w:lineRule="auto"/>
        <w:ind w:firstLine="709"/>
        <w:jc w:val="both"/>
        <w:rPr>
          <w:b/>
        </w:rPr>
      </w:pPr>
      <w:r w:rsidRPr="004B13A0">
        <w:rPr>
          <w:b/>
        </w:rPr>
        <w:t>Müdürlüğün Görev, Yetki ve Sorumluluğu</w:t>
      </w:r>
    </w:p>
    <w:p w14:paraId="54AF343D" w14:textId="77777777" w:rsidR="00ED4BE6" w:rsidRPr="004B13A0" w:rsidRDefault="001F7C92" w:rsidP="004B13A0">
      <w:pPr>
        <w:widowControl w:val="0"/>
        <w:tabs>
          <w:tab w:val="left" w:pos="0"/>
        </w:tabs>
        <w:spacing w:line="276" w:lineRule="auto"/>
        <w:ind w:firstLine="709"/>
        <w:jc w:val="both"/>
        <w:rPr>
          <w:rFonts w:eastAsia="Times New Roman"/>
        </w:rPr>
      </w:pPr>
      <w:r w:rsidRPr="004B13A0">
        <w:rPr>
          <w:rFonts w:eastAsia="Times New Roman"/>
          <w:b/>
        </w:rPr>
        <w:t>Madde 7 — (1)</w:t>
      </w:r>
      <w:r w:rsidRPr="004B13A0">
        <w:rPr>
          <w:rFonts w:eastAsia="Times New Roman"/>
        </w:rPr>
        <w:t xml:space="preserve"> Aşağıda belirtilen görevler, Müdürlük tarafından yürütülür:</w:t>
      </w:r>
    </w:p>
    <w:p w14:paraId="6C9E23FA" w14:textId="778023BD" w:rsidR="00E877AD" w:rsidRDefault="00E877AD" w:rsidP="00E877AD">
      <w:pPr>
        <w:pStyle w:val="ListeParagraf"/>
        <w:numPr>
          <w:ilvl w:val="0"/>
          <w:numId w:val="46"/>
        </w:numPr>
        <w:spacing w:after="160" w:line="259" w:lineRule="auto"/>
        <w:jc w:val="both"/>
        <w:rPr>
          <w:rFonts w:ascii="Times New Roman" w:hAnsi="Times New Roman" w:cs="Times New Roman"/>
          <w:sz w:val="24"/>
          <w:szCs w:val="24"/>
        </w:rPr>
      </w:pPr>
      <w:r w:rsidRPr="00A22A17">
        <w:rPr>
          <w:rFonts w:ascii="Times New Roman" w:hAnsi="Times New Roman" w:cs="Times New Roman"/>
          <w:sz w:val="24"/>
          <w:szCs w:val="24"/>
        </w:rPr>
        <w:t xml:space="preserve">Belediyenin sorumluluk alanı içinde kalan bölgelerde inşası planlanan, </w:t>
      </w:r>
      <w:r w:rsidR="002609B4">
        <w:rPr>
          <w:rFonts w:ascii="Times New Roman" w:hAnsi="Times New Roman" w:cs="Times New Roman"/>
          <w:sz w:val="24"/>
          <w:szCs w:val="24"/>
        </w:rPr>
        <w:t>b</w:t>
      </w:r>
      <w:r w:rsidRPr="00A22A17">
        <w:rPr>
          <w:rFonts w:ascii="Times New Roman" w:hAnsi="Times New Roman" w:cs="Times New Roman"/>
          <w:sz w:val="24"/>
          <w:szCs w:val="24"/>
        </w:rPr>
        <w:t>elediyeye ait bina</w:t>
      </w:r>
      <w:r w:rsidR="002609B4">
        <w:rPr>
          <w:rFonts w:ascii="Times New Roman" w:hAnsi="Times New Roman" w:cs="Times New Roman"/>
          <w:sz w:val="24"/>
          <w:szCs w:val="24"/>
        </w:rPr>
        <w:t xml:space="preserve">, </w:t>
      </w:r>
      <w:r w:rsidRPr="00A22A17">
        <w:rPr>
          <w:rFonts w:ascii="Times New Roman" w:hAnsi="Times New Roman" w:cs="Times New Roman"/>
          <w:sz w:val="24"/>
          <w:szCs w:val="24"/>
        </w:rPr>
        <w:t>sosyal tesis</w:t>
      </w:r>
      <w:r w:rsidR="002609B4">
        <w:rPr>
          <w:rFonts w:ascii="Times New Roman" w:hAnsi="Times New Roman" w:cs="Times New Roman"/>
          <w:sz w:val="24"/>
          <w:szCs w:val="24"/>
        </w:rPr>
        <w:t xml:space="preserve"> vb. alanların</w:t>
      </w:r>
      <w:r w:rsidRPr="00A22A17">
        <w:rPr>
          <w:rFonts w:ascii="Times New Roman" w:hAnsi="Times New Roman" w:cs="Times New Roman"/>
          <w:sz w:val="24"/>
          <w:szCs w:val="24"/>
        </w:rPr>
        <w:t xml:space="preserve"> projelendi</w:t>
      </w:r>
      <w:r w:rsidR="002609B4">
        <w:rPr>
          <w:rFonts w:ascii="Times New Roman" w:hAnsi="Times New Roman" w:cs="Times New Roman"/>
          <w:sz w:val="24"/>
          <w:szCs w:val="24"/>
        </w:rPr>
        <w:t>rilmelerini</w:t>
      </w:r>
      <w:r w:rsidRPr="00A22A17">
        <w:rPr>
          <w:rFonts w:ascii="Times New Roman" w:hAnsi="Times New Roman" w:cs="Times New Roman"/>
          <w:sz w:val="24"/>
          <w:szCs w:val="24"/>
        </w:rPr>
        <w:t xml:space="preserve"> sağlamak, </w:t>
      </w:r>
      <w:proofErr w:type="spellStart"/>
      <w:r w:rsidRPr="00A22A17">
        <w:rPr>
          <w:rFonts w:ascii="Times New Roman" w:hAnsi="Times New Roman" w:cs="Times New Roman"/>
          <w:sz w:val="24"/>
          <w:szCs w:val="24"/>
        </w:rPr>
        <w:t>avan</w:t>
      </w:r>
      <w:proofErr w:type="spellEnd"/>
      <w:r w:rsidRPr="00A22A17">
        <w:rPr>
          <w:rFonts w:ascii="Times New Roman" w:hAnsi="Times New Roman" w:cs="Times New Roman"/>
          <w:sz w:val="24"/>
          <w:szCs w:val="24"/>
        </w:rPr>
        <w:t>, uygulama ve detay projelerini</w:t>
      </w:r>
      <w:r>
        <w:rPr>
          <w:rFonts w:ascii="Times New Roman" w:hAnsi="Times New Roman" w:cs="Times New Roman"/>
          <w:sz w:val="24"/>
          <w:szCs w:val="24"/>
        </w:rPr>
        <w:t>, metraj ve keşiflerini</w:t>
      </w:r>
      <w:r w:rsidRPr="00A22A17">
        <w:rPr>
          <w:rFonts w:ascii="Times New Roman" w:hAnsi="Times New Roman" w:cs="Times New Roman"/>
          <w:sz w:val="24"/>
          <w:szCs w:val="24"/>
        </w:rPr>
        <w:t xml:space="preserve"> hazırlamak</w:t>
      </w:r>
      <w:r>
        <w:rPr>
          <w:rFonts w:ascii="Times New Roman" w:hAnsi="Times New Roman" w:cs="Times New Roman"/>
          <w:sz w:val="24"/>
          <w:szCs w:val="24"/>
        </w:rPr>
        <w:t xml:space="preserve"> veya </w:t>
      </w:r>
      <w:r w:rsidRPr="00A22A17">
        <w:rPr>
          <w:rFonts w:ascii="Times New Roman" w:hAnsi="Times New Roman" w:cs="Times New Roman"/>
          <w:sz w:val="24"/>
          <w:szCs w:val="24"/>
        </w:rPr>
        <w:t>hazırlatmak</w:t>
      </w:r>
      <w:r w:rsidR="00B240B6">
        <w:rPr>
          <w:rFonts w:ascii="Times New Roman" w:hAnsi="Times New Roman" w:cs="Times New Roman"/>
          <w:sz w:val="24"/>
          <w:szCs w:val="24"/>
        </w:rPr>
        <w:t>,</w:t>
      </w:r>
    </w:p>
    <w:p w14:paraId="0B0D3116" w14:textId="2FDAC9E5" w:rsidR="00B240B6" w:rsidRPr="00B240B6" w:rsidRDefault="00B240B6" w:rsidP="00E877AD">
      <w:pPr>
        <w:pStyle w:val="ListeParagraf"/>
        <w:numPr>
          <w:ilvl w:val="0"/>
          <w:numId w:val="46"/>
        </w:numPr>
        <w:spacing w:after="160" w:line="259" w:lineRule="auto"/>
        <w:jc w:val="both"/>
        <w:rPr>
          <w:rFonts w:ascii="Times New Roman" w:hAnsi="Times New Roman" w:cs="Times New Roman"/>
          <w:sz w:val="24"/>
          <w:szCs w:val="24"/>
        </w:rPr>
      </w:pPr>
      <w:r w:rsidRPr="00B240B6">
        <w:rPr>
          <w:rFonts w:ascii="Times New Roman" w:hAnsi="Times New Roman" w:cs="Times New Roman"/>
          <w:sz w:val="24"/>
          <w:szCs w:val="24"/>
        </w:rPr>
        <w:t>Belediyenin görevlerinden sayılan veya Belediye Meclisi tarafından yapımı kararlaştırılan Müdürlük bünyesindeki her türlü hizmet, sosyal ve kültürel amaçlı binaların, altyapı ve üstyapı tesislerinin ve mevcut tesislerin yapım, bakım ve onarımlarını yapmak veya yaptırmak ve zaman içinde kullanıma ilişkin olarak meydana gelebilecek arızaların aksaklıklarını gidermek</w:t>
      </w:r>
      <w:r>
        <w:rPr>
          <w:rFonts w:ascii="Times New Roman" w:hAnsi="Times New Roman" w:cs="Times New Roman"/>
          <w:sz w:val="24"/>
          <w:szCs w:val="24"/>
        </w:rPr>
        <w:t>,</w:t>
      </w:r>
    </w:p>
    <w:p w14:paraId="09D715C0" w14:textId="77777777" w:rsidR="00E877AD" w:rsidRDefault="00E877AD" w:rsidP="00E877AD">
      <w:pPr>
        <w:pStyle w:val="ListeParagraf"/>
        <w:numPr>
          <w:ilvl w:val="0"/>
          <w:numId w:val="46"/>
        </w:numPr>
        <w:spacing w:after="160" w:line="259" w:lineRule="auto"/>
        <w:jc w:val="both"/>
        <w:rPr>
          <w:rFonts w:ascii="Times New Roman" w:hAnsi="Times New Roman" w:cs="Times New Roman"/>
          <w:sz w:val="24"/>
          <w:szCs w:val="24"/>
        </w:rPr>
      </w:pPr>
      <w:r w:rsidRPr="00A22A17">
        <w:rPr>
          <w:rFonts w:ascii="Times New Roman" w:hAnsi="Times New Roman" w:cs="Times New Roman"/>
          <w:sz w:val="24"/>
          <w:szCs w:val="24"/>
        </w:rPr>
        <w:t>Bu tesislerin yapımını gerçekleştirmek ve denetlemek, kullanılacak veya işletilecek hale getirilmesinin sağlamak,</w:t>
      </w:r>
    </w:p>
    <w:p w14:paraId="32A6223E" w14:textId="5A0B323B" w:rsidR="00D627E9" w:rsidRPr="00351448" w:rsidRDefault="00D627E9" w:rsidP="003A7EDC">
      <w:pPr>
        <w:pStyle w:val="ListeParagraf"/>
        <w:numPr>
          <w:ilvl w:val="0"/>
          <w:numId w:val="46"/>
        </w:numPr>
        <w:spacing w:after="160" w:line="259" w:lineRule="auto"/>
        <w:jc w:val="both"/>
        <w:rPr>
          <w:rFonts w:ascii="Times New Roman" w:hAnsi="Times New Roman" w:cs="Times New Roman"/>
          <w:sz w:val="24"/>
          <w:szCs w:val="24"/>
        </w:rPr>
      </w:pPr>
      <w:r w:rsidRPr="00351448">
        <w:rPr>
          <w:rFonts w:ascii="Times New Roman" w:hAnsi="Times New Roman" w:cs="Times New Roman"/>
          <w:sz w:val="24"/>
          <w:szCs w:val="24"/>
        </w:rPr>
        <w:t>Cadde, sokak, meydan vb. yerlerde yaya ve araç trafiği ulaşımının rahatlıkla sağlanması için alt yapı ve üst yapı, alt geçit, üst geçit, köprü yapımı ve yayalaştırma uygulamaları yapmak</w:t>
      </w:r>
      <w:r w:rsidR="006A1D23">
        <w:rPr>
          <w:rFonts w:ascii="Times New Roman" w:hAnsi="Times New Roman" w:cs="Times New Roman"/>
          <w:sz w:val="24"/>
          <w:szCs w:val="24"/>
        </w:rPr>
        <w:t>,</w:t>
      </w:r>
    </w:p>
    <w:p w14:paraId="2A7C77B2" w14:textId="7173E142" w:rsidR="00D627E9" w:rsidRPr="00351448" w:rsidRDefault="00D627E9" w:rsidP="003A7EDC">
      <w:pPr>
        <w:pStyle w:val="ListeParagraf"/>
        <w:numPr>
          <w:ilvl w:val="0"/>
          <w:numId w:val="46"/>
        </w:numPr>
        <w:spacing w:after="160" w:line="259" w:lineRule="auto"/>
        <w:jc w:val="both"/>
        <w:rPr>
          <w:rFonts w:ascii="Times New Roman" w:hAnsi="Times New Roman" w:cs="Times New Roman"/>
          <w:sz w:val="24"/>
          <w:szCs w:val="24"/>
        </w:rPr>
      </w:pPr>
      <w:r w:rsidRPr="00351448">
        <w:rPr>
          <w:rFonts w:ascii="Times New Roman" w:hAnsi="Times New Roman" w:cs="Times New Roman"/>
          <w:sz w:val="24"/>
          <w:szCs w:val="24"/>
        </w:rPr>
        <w:t>İlçe içerisinde bord</w:t>
      </w:r>
      <w:r w:rsidR="00351448">
        <w:rPr>
          <w:rFonts w:ascii="Times New Roman" w:hAnsi="Times New Roman" w:cs="Times New Roman"/>
          <w:sz w:val="24"/>
          <w:szCs w:val="24"/>
        </w:rPr>
        <w:t>ü</w:t>
      </w:r>
      <w:r w:rsidRPr="00351448">
        <w:rPr>
          <w:rFonts w:ascii="Times New Roman" w:hAnsi="Times New Roman" w:cs="Times New Roman"/>
          <w:sz w:val="24"/>
          <w:szCs w:val="24"/>
        </w:rPr>
        <w:t>r, tr</w:t>
      </w:r>
      <w:r w:rsidR="00351448">
        <w:rPr>
          <w:rFonts w:ascii="Times New Roman" w:hAnsi="Times New Roman" w:cs="Times New Roman"/>
          <w:sz w:val="24"/>
          <w:szCs w:val="24"/>
        </w:rPr>
        <w:t>etuvar</w:t>
      </w:r>
      <w:r w:rsidRPr="00351448">
        <w:rPr>
          <w:rFonts w:ascii="Times New Roman" w:hAnsi="Times New Roman" w:cs="Times New Roman"/>
          <w:sz w:val="24"/>
          <w:szCs w:val="24"/>
        </w:rPr>
        <w:t>, yağmur suyu oluğu, ızgara, duvar ve merdivenli yol imalatı ve tamiratı yapmak/yaptırmak</w:t>
      </w:r>
      <w:r w:rsidR="006A1D23">
        <w:rPr>
          <w:rFonts w:ascii="Times New Roman" w:hAnsi="Times New Roman" w:cs="Times New Roman"/>
          <w:sz w:val="24"/>
          <w:szCs w:val="24"/>
        </w:rPr>
        <w:t>,</w:t>
      </w:r>
    </w:p>
    <w:p w14:paraId="0408B2F9" w14:textId="5888F121" w:rsidR="00D627E9" w:rsidRPr="00351448" w:rsidRDefault="00D627E9" w:rsidP="003A7EDC">
      <w:pPr>
        <w:pStyle w:val="ListeParagraf"/>
        <w:numPr>
          <w:ilvl w:val="0"/>
          <w:numId w:val="46"/>
        </w:numPr>
        <w:spacing w:after="160" w:line="259" w:lineRule="auto"/>
        <w:jc w:val="both"/>
        <w:rPr>
          <w:rFonts w:ascii="Times New Roman" w:hAnsi="Times New Roman" w:cs="Times New Roman"/>
          <w:sz w:val="24"/>
          <w:szCs w:val="24"/>
        </w:rPr>
      </w:pPr>
      <w:r w:rsidRPr="00351448">
        <w:rPr>
          <w:rFonts w:ascii="Times New Roman" w:hAnsi="Times New Roman" w:cs="Times New Roman"/>
          <w:sz w:val="24"/>
          <w:szCs w:val="24"/>
        </w:rPr>
        <w:t>Fiziki çevre düzenlemeler ile ilgili işleri yürütmek</w:t>
      </w:r>
      <w:r w:rsidR="006A1D23">
        <w:rPr>
          <w:rFonts w:ascii="Times New Roman" w:hAnsi="Times New Roman" w:cs="Times New Roman"/>
          <w:sz w:val="24"/>
          <w:szCs w:val="24"/>
        </w:rPr>
        <w:t>,</w:t>
      </w:r>
    </w:p>
    <w:p w14:paraId="5CC69C9F" w14:textId="02935F0B" w:rsidR="00E877AD" w:rsidRPr="00610155" w:rsidRDefault="00E877AD" w:rsidP="00E877AD">
      <w:pPr>
        <w:pStyle w:val="ListeParagraf"/>
        <w:numPr>
          <w:ilvl w:val="0"/>
          <w:numId w:val="46"/>
        </w:numPr>
        <w:spacing w:after="0"/>
        <w:jc w:val="both"/>
        <w:rPr>
          <w:rFonts w:ascii="Times New Roman" w:hAnsi="Times New Roman" w:cs="Times New Roman"/>
          <w:sz w:val="24"/>
          <w:szCs w:val="24"/>
        </w:rPr>
      </w:pPr>
      <w:r w:rsidRPr="00610155">
        <w:rPr>
          <w:rFonts w:ascii="Times New Roman" w:hAnsi="Times New Roman" w:cs="Times New Roman"/>
          <w:sz w:val="24"/>
          <w:szCs w:val="24"/>
        </w:rPr>
        <w:t xml:space="preserve">Belediyemiz mülkiyetine ait veya sınırlarımız içerisinde yer alan </w:t>
      </w:r>
      <w:r w:rsidRPr="00610155">
        <w:rPr>
          <w:rFonts w:ascii="Times New Roman" w:hAnsi="Times New Roman" w:cs="Times New Roman"/>
          <w:color w:val="000000"/>
          <w:sz w:val="24"/>
          <w:szCs w:val="24"/>
          <w:shd w:val="clear" w:color="auto" w:fill="FFFFFF"/>
        </w:rPr>
        <w:t xml:space="preserve">korunması gerekli taşınmaz kültür varlıklarının </w:t>
      </w:r>
      <w:proofErr w:type="spellStart"/>
      <w:r w:rsidRPr="00610155">
        <w:rPr>
          <w:rFonts w:ascii="Times New Roman" w:hAnsi="Times New Roman" w:cs="Times New Roman"/>
          <w:color w:val="000000"/>
          <w:sz w:val="24"/>
          <w:szCs w:val="24"/>
          <w:shd w:val="clear" w:color="auto" w:fill="FFFFFF"/>
        </w:rPr>
        <w:t>rölöve</w:t>
      </w:r>
      <w:proofErr w:type="spellEnd"/>
      <w:r w:rsidRPr="00610155">
        <w:rPr>
          <w:rFonts w:ascii="Times New Roman" w:hAnsi="Times New Roman" w:cs="Times New Roman"/>
          <w:color w:val="000000"/>
          <w:sz w:val="24"/>
          <w:szCs w:val="24"/>
          <w:shd w:val="clear" w:color="auto" w:fill="FFFFFF"/>
        </w:rPr>
        <w:t xml:space="preserve">, restitüsyon, restorasyon projeleri, sokak </w:t>
      </w:r>
      <w:proofErr w:type="spellStart"/>
      <w:r w:rsidRPr="00610155">
        <w:rPr>
          <w:rFonts w:ascii="Times New Roman" w:hAnsi="Times New Roman" w:cs="Times New Roman"/>
          <w:color w:val="000000"/>
          <w:sz w:val="24"/>
          <w:szCs w:val="24"/>
          <w:shd w:val="clear" w:color="auto" w:fill="FFFFFF"/>
        </w:rPr>
        <w:t>sağlıklaştırma</w:t>
      </w:r>
      <w:proofErr w:type="spellEnd"/>
      <w:r w:rsidRPr="00610155">
        <w:rPr>
          <w:rFonts w:ascii="Times New Roman" w:hAnsi="Times New Roman" w:cs="Times New Roman"/>
          <w:color w:val="000000"/>
          <w:sz w:val="24"/>
          <w:szCs w:val="24"/>
          <w:shd w:val="clear" w:color="auto" w:fill="FFFFFF"/>
        </w:rPr>
        <w:t>, çevre düzenleme projeleri ve bunların basit ve esaslı onarım düzeylerinde uygulamaları ile değerlendirilmesi, muhafaza, nakil işleri ve kazı çalışmalarına yönelik kurum içi ve kurum dışı koordinasyonu sağlamak, onarım ve kazanımına yönelik çalışmalar yapmak</w:t>
      </w:r>
      <w:r w:rsidR="006A1D23">
        <w:rPr>
          <w:rFonts w:ascii="Times New Roman" w:hAnsi="Times New Roman" w:cs="Times New Roman"/>
          <w:color w:val="000000"/>
          <w:sz w:val="24"/>
          <w:szCs w:val="24"/>
          <w:shd w:val="clear" w:color="auto" w:fill="FFFFFF"/>
        </w:rPr>
        <w:t>,</w:t>
      </w:r>
    </w:p>
    <w:p w14:paraId="4B0403C8" w14:textId="3694F93F"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color w:val="000000"/>
          <w:szCs w:val="24"/>
          <w:shd w:val="clear" w:color="auto" w:fill="FFFFFF"/>
        </w:rPr>
      </w:pPr>
      <w:r w:rsidRPr="00610155">
        <w:rPr>
          <w:rFonts w:ascii="Times New Roman" w:hAnsi="Times New Roman"/>
          <w:color w:val="000000"/>
          <w:szCs w:val="24"/>
          <w:shd w:val="clear" w:color="auto" w:fill="FFFFFF"/>
        </w:rPr>
        <w:t xml:space="preserve">Belediyemize ait kültür varlıklarının restorasyon, </w:t>
      </w:r>
      <w:proofErr w:type="spellStart"/>
      <w:r w:rsidRPr="00610155">
        <w:rPr>
          <w:rFonts w:ascii="Times New Roman" w:hAnsi="Times New Roman"/>
          <w:color w:val="000000"/>
          <w:szCs w:val="24"/>
          <w:shd w:val="clear" w:color="auto" w:fill="FFFFFF"/>
        </w:rPr>
        <w:t>sağlıklaştırma</w:t>
      </w:r>
      <w:proofErr w:type="spellEnd"/>
      <w:r w:rsidRPr="00610155">
        <w:rPr>
          <w:rFonts w:ascii="Times New Roman" w:hAnsi="Times New Roman"/>
          <w:color w:val="000000"/>
          <w:szCs w:val="24"/>
          <w:shd w:val="clear" w:color="auto" w:fill="FFFFFF"/>
        </w:rPr>
        <w:t xml:space="preserve"> ve rehabilitasyon, bakım, onarım ve yapım işlerine esas keşif, metraj ve yaklaşık maliyetler hazırlamak ve takibini yapmak</w:t>
      </w:r>
      <w:r w:rsidR="006A1D23">
        <w:rPr>
          <w:rFonts w:ascii="Times New Roman" w:hAnsi="Times New Roman"/>
          <w:color w:val="000000"/>
          <w:szCs w:val="24"/>
          <w:shd w:val="clear" w:color="auto" w:fill="FFFFFF"/>
        </w:rPr>
        <w:t>,</w:t>
      </w:r>
    </w:p>
    <w:p w14:paraId="7411FA6D" w14:textId="5FB0CCBD"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szCs w:val="24"/>
        </w:rPr>
      </w:pPr>
      <w:r w:rsidRPr="00610155">
        <w:rPr>
          <w:rFonts w:ascii="Times New Roman" w:hAnsi="Times New Roman"/>
          <w:szCs w:val="24"/>
        </w:rPr>
        <w:t>KUDEB tarafından verilen onarım ön izin belgesi, onarım uygunluk belgesi ve kullanma izin belgelerinin alınması için gerekli evrakları hazırlamak, başvuru yapmak ve işlemleri takip etmek</w:t>
      </w:r>
      <w:r w:rsidR="006A1D23">
        <w:rPr>
          <w:rFonts w:ascii="Times New Roman" w:hAnsi="Times New Roman"/>
          <w:szCs w:val="24"/>
        </w:rPr>
        <w:t>,</w:t>
      </w:r>
    </w:p>
    <w:p w14:paraId="70C12194" w14:textId="27A56C0D"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szCs w:val="24"/>
        </w:rPr>
      </w:pPr>
      <w:r w:rsidRPr="00610155">
        <w:rPr>
          <w:rFonts w:ascii="Times New Roman" w:hAnsi="Times New Roman"/>
          <w:szCs w:val="24"/>
        </w:rPr>
        <w:t>Kentsel sit alanı içerisinde basit nitelikte onarım ve müdahaleleri gerçekleştirmek,</w:t>
      </w:r>
    </w:p>
    <w:p w14:paraId="3C321FE1" w14:textId="775334D8"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szCs w:val="24"/>
        </w:rPr>
      </w:pPr>
      <w:r w:rsidRPr="00610155">
        <w:rPr>
          <w:rFonts w:ascii="Times New Roman" w:hAnsi="Times New Roman"/>
          <w:szCs w:val="24"/>
        </w:rPr>
        <w:t>Restorasyon yapım işlerinin</w:t>
      </w:r>
      <w:r w:rsidRPr="00610155">
        <w:rPr>
          <w:rFonts w:ascii="Times New Roman" w:hAnsi="Times New Roman"/>
          <w:color w:val="000000"/>
          <w:szCs w:val="24"/>
          <w:shd w:val="clear" w:color="auto" w:fill="FFFFFF"/>
        </w:rPr>
        <w:t xml:space="preserve"> kurul tarafından onaylanmış restorasyon projelerine uygunluğunu uygulama sürecinde ve alanda izlemek, yönetmek ve denetimini yapmak</w:t>
      </w:r>
      <w:r w:rsidR="006A1D23">
        <w:rPr>
          <w:rFonts w:ascii="Times New Roman" w:hAnsi="Times New Roman"/>
          <w:color w:val="000000"/>
          <w:szCs w:val="24"/>
          <w:shd w:val="clear" w:color="auto" w:fill="FFFFFF"/>
        </w:rPr>
        <w:t>,</w:t>
      </w:r>
    </w:p>
    <w:p w14:paraId="69FDD0FA" w14:textId="216FE519"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szCs w:val="24"/>
        </w:rPr>
      </w:pPr>
      <w:r w:rsidRPr="00610155">
        <w:rPr>
          <w:rFonts w:ascii="Times New Roman" w:hAnsi="Times New Roman"/>
          <w:szCs w:val="24"/>
        </w:rPr>
        <w:t xml:space="preserve">İlçe sınırlarında kalan taşınmaz kültür varlıklarını ve anıt ağaçları tespit etmek, Koruma Bölge Kurulu ve Tabiat Varlıklarını Koruma Kuruluna tescili için önermek ve bunlarla ilgili gerekli veri tabanı (fotoğraf, </w:t>
      </w:r>
      <w:proofErr w:type="spellStart"/>
      <w:r w:rsidRPr="00610155">
        <w:rPr>
          <w:rFonts w:ascii="Times New Roman" w:hAnsi="Times New Roman"/>
          <w:szCs w:val="24"/>
        </w:rPr>
        <w:t>rölöve</w:t>
      </w:r>
      <w:proofErr w:type="spellEnd"/>
      <w:r w:rsidRPr="00610155">
        <w:rPr>
          <w:rFonts w:ascii="Times New Roman" w:hAnsi="Times New Roman"/>
          <w:szCs w:val="24"/>
        </w:rPr>
        <w:t>, restitüsyon, restorasyon vb.) oluşturmak</w:t>
      </w:r>
      <w:r w:rsidR="006A1D23">
        <w:rPr>
          <w:rFonts w:ascii="Times New Roman" w:hAnsi="Times New Roman"/>
          <w:szCs w:val="24"/>
        </w:rPr>
        <w:t>,</w:t>
      </w:r>
    </w:p>
    <w:p w14:paraId="494709A5" w14:textId="19BF8D71"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szCs w:val="24"/>
        </w:rPr>
      </w:pPr>
      <w:r w:rsidRPr="00610155">
        <w:rPr>
          <w:rFonts w:ascii="Times New Roman" w:hAnsi="Times New Roman"/>
          <w:szCs w:val="24"/>
        </w:rPr>
        <w:lastRenderedPageBreak/>
        <w:t>Tarihi kent alanı içerisinde yüzey araştırması, kazı ve yüzey temizliği yapmak</w:t>
      </w:r>
      <w:r w:rsidR="006A1D23">
        <w:rPr>
          <w:rFonts w:ascii="Times New Roman" w:hAnsi="Times New Roman"/>
          <w:szCs w:val="24"/>
        </w:rPr>
        <w:t>,</w:t>
      </w:r>
    </w:p>
    <w:p w14:paraId="4549DE53" w14:textId="328363CA"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szCs w:val="24"/>
        </w:rPr>
      </w:pPr>
      <w:r w:rsidRPr="00610155">
        <w:rPr>
          <w:rFonts w:ascii="Times New Roman" w:hAnsi="Times New Roman"/>
          <w:szCs w:val="24"/>
        </w:rPr>
        <w:t>Koruma amaçlı projelendirme, uygulama, araştırma, geliştirme, değerlendirme çalışmalarının sonuçlarını, tarihi ve kültürel mirasın envanterini yayınlamak, kültür varlıkları bilgi sistemi kurmak</w:t>
      </w:r>
      <w:r w:rsidR="006A1D23">
        <w:rPr>
          <w:rFonts w:ascii="Times New Roman" w:hAnsi="Times New Roman"/>
          <w:szCs w:val="24"/>
        </w:rPr>
        <w:t>,</w:t>
      </w:r>
    </w:p>
    <w:p w14:paraId="3DE2F8C2" w14:textId="6742F2BF" w:rsidR="00E877AD" w:rsidRPr="00610155" w:rsidRDefault="00E877AD" w:rsidP="00E877AD">
      <w:pPr>
        <w:pStyle w:val="msobodytextindent2"/>
        <w:numPr>
          <w:ilvl w:val="0"/>
          <w:numId w:val="46"/>
        </w:numPr>
        <w:tabs>
          <w:tab w:val="clear" w:pos="426"/>
        </w:tabs>
        <w:spacing w:after="0" w:line="276" w:lineRule="auto"/>
        <w:jc w:val="both"/>
        <w:rPr>
          <w:rFonts w:ascii="Times New Roman" w:hAnsi="Times New Roman"/>
          <w:szCs w:val="24"/>
        </w:rPr>
      </w:pPr>
      <w:r w:rsidRPr="00610155">
        <w:rPr>
          <w:rFonts w:ascii="Times New Roman" w:hAnsi="Times New Roman"/>
          <w:szCs w:val="24"/>
        </w:rPr>
        <w:t>İlgi kamu kurum ve kuruluşları ile tescilli taşınmaz kültür varlığı sahipleri arasında koordinasyonu sağlamak</w:t>
      </w:r>
      <w:r w:rsidR="006A1D23">
        <w:rPr>
          <w:rFonts w:ascii="Times New Roman" w:hAnsi="Times New Roman"/>
          <w:szCs w:val="24"/>
        </w:rPr>
        <w:t>,</w:t>
      </w:r>
    </w:p>
    <w:p w14:paraId="0F55034A" w14:textId="40CD2520" w:rsidR="00D63FF5" w:rsidRPr="00AD0F4C" w:rsidRDefault="00E877AD" w:rsidP="00E877AD">
      <w:pPr>
        <w:pStyle w:val="msobodytextindent2"/>
        <w:widowControl w:val="0"/>
        <w:numPr>
          <w:ilvl w:val="0"/>
          <w:numId w:val="46"/>
        </w:numPr>
        <w:tabs>
          <w:tab w:val="clear" w:pos="426"/>
          <w:tab w:val="left" w:pos="0"/>
        </w:tabs>
        <w:spacing w:after="0" w:line="276" w:lineRule="auto"/>
        <w:jc w:val="both"/>
        <w:rPr>
          <w:b/>
        </w:rPr>
      </w:pPr>
      <w:r w:rsidRPr="00B240B6">
        <w:rPr>
          <w:rFonts w:ascii="Times New Roman" w:hAnsi="Times New Roman"/>
          <w:szCs w:val="24"/>
        </w:rPr>
        <w:t>Kültürel mirasın korunması çalışmalarında ilgili kanunlar kapsamında taşınmaz kültür ve tabiat varlıkları ve bulundukları alanları etkileyen bölgeler, sit alanları, tarihsel çevreler için koruma ve yenileme amaçlı tasarım, proje, uygulama ve programları yapmak veya yaptırmak</w:t>
      </w:r>
      <w:r w:rsidR="006A1D23" w:rsidRPr="00B240B6">
        <w:rPr>
          <w:rFonts w:ascii="Times New Roman" w:hAnsi="Times New Roman"/>
          <w:szCs w:val="24"/>
        </w:rPr>
        <w:t>,</w:t>
      </w:r>
      <w:r w:rsidR="00B240B6" w:rsidRPr="00B240B6">
        <w:rPr>
          <w:rFonts w:ascii="Times New Roman" w:hAnsi="Times New Roman"/>
          <w:szCs w:val="24"/>
        </w:rPr>
        <w:t xml:space="preserve"> </w:t>
      </w:r>
      <w:r w:rsidR="00B240B6">
        <w:rPr>
          <w:rFonts w:ascii="Times New Roman" w:hAnsi="Times New Roman"/>
          <w:szCs w:val="24"/>
        </w:rPr>
        <w:t>y</w:t>
      </w:r>
      <w:r w:rsidRPr="00B240B6">
        <w:rPr>
          <w:rFonts w:ascii="Times New Roman" w:hAnsi="Times New Roman"/>
          <w:color w:val="000000"/>
          <w:szCs w:val="24"/>
          <w:shd w:val="clear" w:color="auto" w:fill="FFFFFF"/>
        </w:rPr>
        <w:t xml:space="preserve">ıpranan ve özelliğini kaybetmeye yüz tutmuş kültür ve tabiat varlıklarını, koruma kurullarınca sit alanı olarak tescil ve ilan edilen bölgeler ile bu bölgelere ait koruma alanlarının, bölgenin gelişimine uygun olarak yeniden inşa ve restore </w:t>
      </w:r>
      <w:r w:rsidR="00B240B6">
        <w:rPr>
          <w:rFonts w:ascii="Times New Roman" w:hAnsi="Times New Roman"/>
          <w:color w:val="000000"/>
          <w:szCs w:val="24"/>
          <w:shd w:val="clear" w:color="auto" w:fill="FFFFFF"/>
        </w:rPr>
        <w:t>etmek</w:t>
      </w:r>
      <w:r w:rsidR="00AD0F4C">
        <w:rPr>
          <w:rFonts w:ascii="Times New Roman" w:hAnsi="Times New Roman"/>
          <w:color w:val="000000"/>
          <w:szCs w:val="24"/>
          <w:shd w:val="clear" w:color="auto" w:fill="FFFFFF"/>
        </w:rPr>
        <w:t>,</w:t>
      </w:r>
    </w:p>
    <w:p w14:paraId="29E4F17C" w14:textId="7321DA0A" w:rsidR="00AD0F4C" w:rsidRDefault="00AD0F4C" w:rsidP="00AD0F4C">
      <w:pPr>
        <w:pStyle w:val="ListeParagraf"/>
        <w:numPr>
          <w:ilvl w:val="0"/>
          <w:numId w:val="46"/>
        </w:numPr>
        <w:tabs>
          <w:tab w:val="left" w:pos="0"/>
        </w:tabs>
        <w:spacing w:after="0"/>
        <w:jc w:val="both"/>
        <w:rPr>
          <w:rFonts w:ascii="Times New Roman" w:hAnsi="Times New Roman" w:cs="Times New Roman"/>
          <w:sz w:val="24"/>
          <w:szCs w:val="24"/>
        </w:rPr>
      </w:pPr>
      <w:r>
        <w:rPr>
          <w:rFonts w:ascii="Times New Roman" w:hAnsi="Times New Roman" w:cs="Times New Roman"/>
          <w:sz w:val="24"/>
          <w:szCs w:val="24"/>
        </w:rPr>
        <w:t>Yapım işlerine yönelik birimlerin i</w:t>
      </w:r>
      <w:r w:rsidRPr="00300707">
        <w:rPr>
          <w:rFonts w:ascii="Times New Roman" w:hAnsi="Times New Roman" w:cs="Times New Roman"/>
          <w:sz w:val="24"/>
          <w:szCs w:val="24"/>
        </w:rPr>
        <w:t>hale dosyalarını hazırlamak</w:t>
      </w:r>
      <w:r>
        <w:rPr>
          <w:rFonts w:ascii="Times New Roman" w:hAnsi="Times New Roman" w:cs="Times New Roman"/>
          <w:sz w:val="24"/>
          <w:szCs w:val="24"/>
        </w:rPr>
        <w:t>,</w:t>
      </w:r>
      <w:r w:rsidRPr="00300707">
        <w:rPr>
          <w:rFonts w:ascii="Times New Roman" w:hAnsi="Times New Roman" w:cs="Times New Roman"/>
          <w:sz w:val="24"/>
          <w:szCs w:val="24"/>
        </w:rPr>
        <w:t xml:space="preserve"> ihaleyi </w:t>
      </w:r>
      <w:r>
        <w:rPr>
          <w:rFonts w:ascii="Times New Roman" w:hAnsi="Times New Roman" w:cs="Times New Roman"/>
          <w:sz w:val="24"/>
          <w:szCs w:val="24"/>
        </w:rPr>
        <w:t>gerçekleştirmek,</w:t>
      </w:r>
    </w:p>
    <w:p w14:paraId="74B6B0DC" w14:textId="2B765494" w:rsidR="00AD0F4C" w:rsidRDefault="00AD0F4C" w:rsidP="00AD0F4C">
      <w:pPr>
        <w:pStyle w:val="ListeParagraf"/>
        <w:numPr>
          <w:ilvl w:val="0"/>
          <w:numId w:val="46"/>
        </w:numPr>
        <w:tabs>
          <w:tab w:val="left" w:pos="0"/>
        </w:tabs>
        <w:spacing w:after="0"/>
        <w:jc w:val="both"/>
        <w:rPr>
          <w:rFonts w:ascii="Times New Roman" w:hAnsi="Times New Roman" w:cs="Times New Roman"/>
          <w:sz w:val="24"/>
          <w:szCs w:val="24"/>
        </w:rPr>
      </w:pPr>
      <w:r w:rsidRPr="00300707">
        <w:rPr>
          <w:rFonts w:ascii="Times New Roman" w:hAnsi="Times New Roman" w:cs="Times New Roman"/>
          <w:sz w:val="24"/>
          <w:szCs w:val="24"/>
        </w:rPr>
        <w:t>İhalelerde saydamlığı, rekabeti, eşit muameleyi, güvenirliği, gizliliği, kamuoyu denetimini, ihtiyaçların uygun şartlarla ve zamanında karşılanmasını ve kaynakların verimli kullanılmasını sağlamak</w:t>
      </w:r>
      <w:r w:rsidR="0073724B">
        <w:rPr>
          <w:rFonts w:ascii="Times New Roman" w:hAnsi="Times New Roman" w:cs="Times New Roman"/>
          <w:sz w:val="24"/>
          <w:szCs w:val="24"/>
        </w:rPr>
        <w:t>.</w:t>
      </w:r>
    </w:p>
    <w:p w14:paraId="7F6BBA3A" w14:textId="77777777" w:rsidR="00B240B6" w:rsidRPr="00B240B6" w:rsidRDefault="00B240B6" w:rsidP="00B240B6">
      <w:pPr>
        <w:pStyle w:val="msobodytextindent2"/>
        <w:widowControl w:val="0"/>
        <w:tabs>
          <w:tab w:val="clear" w:pos="426"/>
          <w:tab w:val="left" w:pos="0"/>
        </w:tabs>
        <w:spacing w:after="0" w:line="276" w:lineRule="auto"/>
        <w:ind w:left="720" w:firstLine="0"/>
        <w:jc w:val="both"/>
        <w:rPr>
          <w:b/>
        </w:rPr>
      </w:pPr>
    </w:p>
    <w:p w14:paraId="4B6BDD3D" w14:textId="77777777" w:rsidR="00C60D72" w:rsidRPr="004B13A0" w:rsidRDefault="007E6F03" w:rsidP="004B13A0">
      <w:pPr>
        <w:pStyle w:val="ListeParagraf"/>
        <w:widowControl w:val="0"/>
        <w:tabs>
          <w:tab w:val="left" w:pos="0"/>
        </w:tabs>
        <w:spacing w:after="0"/>
        <w:ind w:left="0" w:firstLine="709"/>
        <w:jc w:val="both"/>
        <w:rPr>
          <w:rFonts w:ascii="Times New Roman" w:eastAsia="Times New Roman" w:hAnsi="Times New Roman" w:cs="Times New Roman"/>
          <w:sz w:val="24"/>
          <w:szCs w:val="24"/>
        </w:rPr>
      </w:pPr>
      <w:r w:rsidRPr="004B13A0">
        <w:rPr>
          <w:rFonts w:ascii="Times New Roman" w:eastAsia="Times New Roman" w:hAnsi="Times New Roman" w:cs="Times New Roman"/>
          <w:b/>
          <w:sz w:val="24"/>
          <w:szCs w:val="24"/>
        </w:rPr>
        <w:t>(</w:t>
      </w:r>
      <w:r w:rsidR="003270E6" w:rsidRPr="004B13A0">
        <w:rPr>
          <w:rFonts w:ascii="Times New Roman" w:eastAsia="Times New Roman" w:hAnsi="Times New Roman" w:cs="Times New Roman"/>
          <w:b/>
          <w:sz w:val="24"/>
          <w:szCs w:val="24"/>
        </w:rPr>
        <w:t>2</w:t>
      </w:r>
      <w:r w:rsidRPr="004B13A0">
        <w:rPr>
          <w:rFonts w:ascii="Times New Roman" w:eastAsia="Times New Roman" w:hAnsi="Times New Roman" w:cs="Times New Roman"/>
          <w:b/>
          <w:sz w:val="24"/>
          <w:szCs w:val="24"/>
        </w:rPr>
        <w:t>)</w:t>
      </w:r>
      <w:r w:rsidRPr="004B13A0">
        <w:rPr>
          <w:rFonts w:ascii="Times New Roman" w:eastAsia="Times New Roman" w:hAnsi="Times New Roman" w:cs="Times New Roman"/>
          <w:sz w:val="24"/>
          <w:szCs w:val="24"/>
        </w:rPr>
        <w:t xml:space="preserve"> </w:t>
      </w:r>
      <w:r w:rsidR="00C60D72" w:rsidRPr="004B13A0">
        <w:rPr>
          <w:rFonts w:ascii="Times New Roman" w:eastAsia="Times New Roman" w:hAnsi="Times New Roman" w:cs="Times New Roman"/>
          <w:sz w:val="24"/>
          <w:szCs w:val="24"/>
        </w:rPr>
        <w:t>Diğer kanun, tüzük, yönetmelik ve genelgeler doğrultusunda Müdürlüğe verilecek görevleri yerine getirmek.</w:t>
      </w:r>
    </w:p>
    <w:p w14:paraId="04133F36" w14:textId="77777777" w:rsidR="00C60D72" w:rsidRPr="004B13A0" w:rsidRDefault="00C60D72" w:rsidP="004B13A0">
      <w:pPr>
        <w:pStyle w:val="ListeParagraf"/>
        <w:spacing w:after="0"/>
        <w:ind w:left="0" w:firstLine="709"/>
        <w:jc w:val="both"/>
        <w:rPr>
          <w:rFonts w:ascii="Times New Roman" w:eastAsia="Times New Roman" w:hAnsi="Times New Roman" w:cs="Times New Roman"/>
          <w:sz w:val="24"/>
          <w:szCs w:val="24"/>
        </w:rPr>
      </w:pPr>
    </w:p>
    <w:p w14:paraId="716CAA1E" w14:textId="77777777" w:rsidR="00574B26" w:rsidRPr="004B13A0" w:rsidRDefault="00EF282D" w:rsidP="004B13A0">
      <w:pPr>
        <w:spacing w:line="276" w:lineRule="auto"/>
        <w:ind w:firstLine="709"/>
        <w:jc w:val="both"/>
      </w:pPr>
      <w:r w:rsidRPr="004B13A0">
        <w:rPr>
          <w:rFonts w:eastAsia="Times New Roman"/>
          <w:b/>
        </w:rPr>
        <w:t xml:space="preserve">Madde </w:t>
      </w:r>
      <w:r w:rsidR="00574B26" w:rsidRPr="004B13A0">
        <w:rPr>
          <w:rFonts w:eastAsia="Times New Roman"/>
          <w:b/>
        </w:rPr>
        <w:t xml:space="preserve">8 — (1) </w:t>
      </w:r>
      <w:r w:rsidR="00574B26" w:rsidRPr="004B13A0">
        <w:t>Müdürlük, bu Yönetmelik’te sayılan görevleri 5393 sayılı Belediye Kanunu’na dayanarak Başkan tarafından kendisine verilen tüm görevleri yasalar ve diğer mevzuat çerçevesinde yapmaya yetkilidir.</w:t>
      </w:r>
    </w:p>
    <w:p w14:paraId="70C7473E" w14:textId="77777777" w:rsidR="00574B26" w:rsidRPr="004B13A0" w:rsidRDefault="00574B26" w:rsidP="004B13A0">
      <w:pPr>
        <w:spacing w:line="276" w:lineRule="auto"/>
        <w:ind w:firstLine="709"/>
        <w:jc w:val="both"/>
        <w:rPr>
          <w:b/>
        </w:rPr>
      </w:pPr>
    </w:p>
    <w:p w14:paraId="28050997" w14:textId="77777777" w:rsidR="00226A45" w:rsidRDefault="00EF282D" w:rsidP="001B01D5">
      <w:pPr>
        <w:pStyle w:val="ListeParagraf"/>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b/>
          <w:sz w:val="24"/>
          <w:szCs w:val="24"/>
        </w:rPr>
        <w:t xml:space="preserve">Madde </w:t>
      </w:r>
      <w:r w:rsidR="00574B26" w:rsidRPr="004B13A0">
        <w:rPr>
          <w:rFonts w:ascii="Times New Roman" w:hAnsi="Times New Roman" w:cs="Times New Roman"/>
          <w:b/>
          <w:sz w:val="24"/>
          <w:szCs w:val="24"/>
        </w:rPr>
        <w:t xml:space="preserve">9 </w:t>
      </w:r>
      <w:r w:rsidR="00574B26" w:rsidRPr="004B13A0">
        <w:rPr>
          <w:rFonts w:ascii="Times New Roman" w:eastAsia="Times New Roman" w:hAnsi="Times New Roman" w:cs="Times New Roman"/>
          <w:b/>
          <w:sz w:val="24"/>
          <w:szCs w:val="24"/>
        </w:rPr>
        <w:t>—</w:t>
      </w:r>
      <w:r w:rsidR="00574B26" w:rsidRPr="004B13A0">
        <w:rPr>
          <w:rFonts w:ascii="Times New Roman" w:hAnsi="Times New Roman" w:cs="Times New Roman"/>
          <w:b/>
          <w:sz w:val="24"/>
          <w:szCs w:val="24"/>
        </w:rPr>
        <w:t xml:space="preserve"> (1)</w:t>
      </w:r>
      <w:r w:rsidR="00574B26" w:rsidRPr="004B13A0">
        <w:rPr>
          <w:rFonts w:ascii="Times New Roman" w:hAnsi="Times New Roman" w:cs="Times New Roman"/>
          <w:sz w:val="24"/>
          <w:szCs w:val="24"/>
        </w:rPr>
        <w:t xml:space="preserve"> Müdürlük, Başkan tarafından verilen ve bu Yönetmelik’te tarif edilen görevler ile ilgili yasalarda belirtilen görevleri gereken özen ve çabuklukla yapmak ve yürütmekle sorumludur.</w:t>
      </w:r>
    </w:p>
    <w:p w14:paraId="644DA744" w14:textId="77777777" w:rsidR="001B01D5" w:rsidRPr="001B01D5" w:rsidRDefault="001B01D5" w:rsidP="001B01D5">
      <w:pPr>
        <w:pStyle w:val="ListeParagraf"/>
        <w:spacing w:after="0"/>
        <w:ind w:left="0" w:firstLine="709"/>
        <w:jc w:val="both"/>
        <w:rPr>
          <w:rFonts w:ascii="Times New Roman" w:hAnsi="Times New Roman" w:cs="Times New Roman"/>
          <w:sz w:val="24"/>
          <w:szCs w:val="24"/>
        </w:rPr>
      </w:pPr>
    </w:p>
    <w:p w14:paraId="1216CB80" w14:textId="77777777" w:rsidR="00C60D72" w:rsidRPr="004B13A0" w:rsidRDefault="00C60D72" w:rsidP="004B13A0">
      <w:pPr>
        <w:spacing w:line="276" w:lineRule="auto"/>
        <w:ind w:firstLine="709"/>
        <w:jc w:val="both"/>
        <w:rPr>
          <w:b/>
        </w:rPr>
      </w:pPr>
      <w:r w:rsidRPr="004B13A0">
        <w:rPr>
          <w:b/>
        </w:rPr>
        <w:t>Müdürün Görev, Yetki ve Sorumluluğu</w:t>
      </w:r>
    </w:p>
    <w:p w14:paraId="0F89A147" w14:textId="77777777" w:rsidR="00C60D72" w:rsidRPr="004B13A0" w:rsidRDefault="00EF282D" w:rsidP="004B13A0">
      <w:pPr>
        <w:pStyle w:val="ListeParagraf"/>
        <w:spacing w:after="0"/>
        <w:ind w:left="0" w:firstLine="709"/>
        <w:jc w:val="both"/>
        <w:rPr>
          <w:rFonts w:ascii="Times New Roman" w:eastAsia="Times New Roman" w:hAnsi="Times New Roman" w:cs="Times New Roman"/>
          <w:b/>
          <w:sz w:val="24"/>
          <w:szCs w:val="24"/>
        </w:rPr>
      </w:pPr>
      <w:r w:rsidRPr="004B13A0">
        <w:rPr>
          <w:rFonts w:ascii="Times New Roman" w:eastAsia="Times New Roman" w:hAnsi="Times New Roman" w:cs="Times New Roman"/>
          <w:b/>
          <w:sz w:val="24"/>
          <w:szCs w:val="24"/>
        </w:rPr>
        <w:t xml:space="preserve">Madde </w:t>
      </w:r>
      <w:r w:rsidR="00C60D72" w:rsidRPr="004B13A0">
        <w:rPr>
          <w:rFonts w:ascii="Times New Roman" w:eastAsia="Times New Roman" w:hAnsi="Times New Roman" w:cs="Times New Roman"/>
          <w:b/>
          <w:sz w:val="24"/>
          <w:szCs w:val="24"/>
        </w:rPr>
        <w:t xml:space="preserve">10 — (1) </w:t>
      </w:r>
      <w:r w:rsidR="00C60D72" w:rsidRPr="004B13A0">
        <w:rPr>
          <w:rFonts w:ascii="Times New Roman" w:eastAsia="Times New Roman" w:hAnsi="Times New Roman" w:cs="Times New Roman"/>
          <w:sz w:val="24"/>
          <w:szCs w:val="24"/>
        </w:rPr>
        <w:t>Müdürün görev, yetki ve sorumlulukları aşağıda belirtilmiştir:</w:t>
      </w:r>
    </w:p>
    <w:p w14:paraId="2DFCE7FA"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Bu Yönetmelik’te belirtilen Müdürlük hizmetlerinin zamanında verimli ve düzenli bir şekilde yürütülmesini sağlamak, kendi konuları içerisinde Müdürlüğü temsil etmek, Belediyenin hak ve menfaatlerini korumak.</w:t>
      </w:r>
    </w:p>
    <w:p w14:paraId="5A5C2AB9"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Müdürlüğe bağlı olarak çalışan personelin, görev, yetki ve sorumluluklarını belirlemek; müdürlük personelini denetlemek.</w:t>
      </w:r>
    </w:p>
    <w:p w14:paraId="1CDFF14C"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Müdürlüğü ile diğer birimler arasındaki koordinasyonu sağlamak.</w:t>
      </w:r>
    </w:p>
    <w:p w14:paraId="5638AE46"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sz w:val="24"/>
          <w:szCs w:val="24"/>
        </w:rPr>
        <w:t>Başkan ve Başkan Yardımcıları tarafından verilecek görevleri yerine getirmek.</w:t>
      </w:r>
    </w:p>
    <w:p w14:paraId="5782A013"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Müdürlüğün en üst yöneticisi olarak Müdürlüğünü sevk ve idare etmekle yetkilidir.</w:t>
      </w:r>
    </w:p>
    <w:p w14:paraId="4943E147" w14:textId="77777777" w:rsidR="00C60D72" w:rsidRPr="004B13A0" w:rsidRDefault="00C60D72" w:rsidP="004B13A0">
      <w:pPr>
        <w:pStyle w:val="ListeParagraf"/>
        <w:numPr>
          <w:ilvl w:val="0"/>
          <w:numId w:val="6"/>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 bu Yönetmelik’te geçen görevlerin zamanında ve doğru olarak yapılmasında yasalara, Başkan’a ve Başkan Yardımcılarına karşı sorumludur.</w:t>
      </w:r>
    </w:p>
    <w:p w14:paraId="4C263B9B" w14:textId="253095AB" w:rsidR="00226A45" w:rsidRDefault="00226A45" w:rsidP="001B01D5">
      <w:pPr>
        <w:spacing w:line="276" w:lineRule="auto"/>
        <w:jc w:val="both"/>
        <w:rPr>
          <w:b/>
        </w:rPr>
      </w:pPr>
    </w:p>
    <w:p w14:paraId="71C988D7" w14:textId="77777777" w:rsidR="00C60D72" w:rsidRPr="004B13A0" w:rsidRDefault="00C60D72" w:rsidP="004B13A0">
      <w:pPr>
        <w:spacing w:line="276" w:lineRule="auto"/>
        <w:ind w:firstLine="709"/>
        <w:jc w:val="both"/>
        <w:rPr>
          <w:b/>
        </w:rPr>
      </w:pPr>
      <w:r w:rsidRPr="004B13A0">
        <w:rPr>
          <w:b/>
        </w:rPr>
        <w:t>Şefin Görev, Yetki ve Sorumluluğu</w:t>
      </w:r>
    </w:p>
    <w:p w14:paraId="5B9390A5" w14:textId="77777777" w:rsidR="00C60D72" w:rsidRPr="004B13A0" w:rsidRDefault="00EF282D" w:rsidP="004B13A0">
      <w:pPr>
        <w:spacing w:line="276" w:lineRule="auto"/>
        <w:ind w:firstLine="709"/>
        <w:jc w:val="both"/>
        <w:rPr>
          <w:rFonts w:eastAsia="Times New Roman"/>
          <w:b/>
        </w:rPr>
      </w:pPr>
      <w:r w:rsidRPr="004B13A0">
        <w:rPr>
          <w:rFonts w:eastAsia="Times New Roman"/>
          <w:b/>
        </w:rPr>
        <w:t xml:space="preserve">Madde </w:t>
      </w:r>
      <w:r w:rsidR="00C60D72" w:rsidRPr="004B13A0">
        <w:rPr>
          <w:rFonts w:eastAsia="Times New Roman"/>
          <w:b/>
        </w:rPr>
        <w:t xml:space="preserve">11 — (1) </w:t>
      </w:r>
      <w:r w:rsidR="00C60D72" w:rsidRPr="004B13A0">
        <w:rPr>
          <w:rFonts w:eastAsia="Times New Roman"/>
        </w:rPr>
        <w:t>Şefin görev, yetki ve sorumlulukları aşağıda belirtilmiştir:</w:t>
      </w:r>
    </w:p>
    <w:p w14:paraId="4721038D" w14:textId="77777777" w:rsidR="00C60D72" w:rsidRPr="004B13A0" w:rsidRDefault="00C60D72" w:rsidP="004B13A0">
      <w:pPr>
        <w:pStyle w:val="ListeParagraf"/>
        <w:numPr>
          <w:ilvl w:val="0"/>
          <w:numId w:val="2"/>
        </w:numPr>
        <w:tabs>
          <w:tab w:val="left" w:pos="142"/>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Yönetmelik’te belirtilen kendi birimleri ve müdürlüğün hizmetlerinin düzenli bir şekilde yapılmasını sağlamak.</w:t>
      </w:r>
    </w:p>
    <w:p w14:paraId="58920A7E"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Müdürün verdiği şeflik görevini tam yetki ve sorumlulukla yerine getirmek.</w:t>
      </w:r>
    </w:p>
    <w:p w14:paraId="75A96E8B"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Servislerindeki çalışmaları planlı ve programlı bir şekilde düzenlemek, personel arasında uyumlu olarak iş birliği kurulmasını sağlamak ve sonuçlarını Müdür’e sunmak.</w:t>
      </w:r>
    </w:p>
    <w:p w14:paraId="0002C47C"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sz w:val="24"/>
          <w:szCs w:val="24"/>
        </w:rPr>
        <w:t>Müdür tarafından verilecek görevleri yerine getirmekle yetkilidir.</w:t>
      </w:r>
    </w:p>
    <w:p w14:paraId="05387170" w14:textId="77777777" w:rsidR="00C60D72" w:rsidRPr="004B13A0" w:rsidRDefault="00C60D72" w:rsidP="004B13A0">
      <w:pPr>
        <w:pStyle w:val="ListeParagraf"/>
        <w:numPr>
          <w:ilvl w:val="0"/>
          <w:numId w:val="2"/>
        </w:numPr>
        <w:tabs>
          <w:tab w:val="left" w:pos="720"/>
        </w:tabs>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Görev ve hizmetlerinden dolayı Başkan, Başkan Yardımcısı ve Müdür’e karşı sorumludur.</w:t>
      </w:r>
    </w:p>
    <w:p w14:paraId="6164857E" w14:textId="77777777" w:rsidR="00FF502E" w:rsidRPr="004B13A0" w:rsidRDefault="00FF502E" w:rsidP="004B13A0">
      <w:pPr>
        <w:pStyle w:val="ListeParagraf"/>
        <w:tabs>
          <w:tab w:val="left" w:pos="720"/>
        </w:tabs>
        <w:spacing w:after="0"/>
        <w:ind w:left="0" w:firstLine="709"/>
        <w:jc w:val="both"/>
        <w:rPr>
          <w:rFonts w:ascii="Times New Roman" w:hAnsi="Times New Roman" w:cs="Times New Roman"/>
          <w:sz w:val="24"/>
          <w:szCs w:val="24"/>
        </w:rPr>
      </w:pPr>
    </w:p>
    <w:p w14:paraId="68621619" w14:textId="77777777" w:rsidR="00C60D72" w:rsidRPr="004B13A0" w:rsidRDefault="00C60D72" w:rsidP="004B13A0">
      <w:pPr>
        <w:widowControl w:val="0"/>
        <w:tabs>
          <w:tab w:val="left" w:pos="0"/>
        </w:tabs>
        <w:spacing w:line="276" w:lineRule="auto"/>
        <w:ind w:firstLine="709"/>
        <w:jc w:val="both"/>
        <w:rPr>
          <w:rFonts w:eastAsia="Times New Roman"/>
          <w:b/>
        </w:rPr>
      </w:pPr>
      <w:r w:rsidRPr="004B13A0">
        <w:rPr>
          <w:rFonts w:eastAsia="Times New Roman"/>
          <w:b/>
        </w:rPr>
        <w:t>Diğer Personelin Görev, Yetki ve Sorumluluğu</w:t>
      </w:r>
    </w:p>
    <w:p w14:paraId="15F6B053" w14:textId="77777777" w:rsidR="00C60D72" w:rsidRPr="004B13A0" w:rsidRDefault="00EF282D" w:rsidP="004B13A0">
      <w:pPr>
        <w:widowControl w:val="0"/>
        <w:tabs>
          <w:tab w:val="left" w:pos="0"/>
        </w:tabs>
        <w:spacing w:line="276" w:lineRule="auto"/>
        <w:ind w:firstLine="709"/>
        <w:jc w:val="both"/>
        <w:rPr>
          <w:rFonts w:eastAsia="Times New Roman"/>
        </w:rPr>
      </w:pPr>
      <w:r w:rsidRPr="004B13A0">
        <w:rPr>
          <w:rFonts w:eastAsia="Times New Roman"/>
          <w:b/>
        </w:rPr>
        <w:t xml:space="preserve">Madde </w:t>
      </w:r>
      <w:r w:rsidR="00C60D72" w:rsidRPr="004B13A0">
        <w:rPr>
          <w:rFonts w:eastAsia="Times New Roman"/>
          <w:b/>
        </w:rPr>
        <w:t>12 — (1)</w:t>
      </w:r>
      <w:r w:rsidR="00C60D72" w:rsidRPr="004B13A0">
        <w:rPr>
          <w:rFonts w:eastAsia="Times New Roman"/>
        </w:rPr>
        <w:t xml:space="preserve"> Diğer personelin görev ve sorumlulukları </w:t>
      </w:r>
      <w:r w:rsidR="00A33EBF" w:rsidRPr="004B13A0">
        <w:rPr>
          <w:rFonts w:eastAsia="Times New Roman"/>
        </w:rPr>
        <w:t>aşağıda belirtilmiştir</w:t>
      </w:r>
      <w:r w:rsidR="00C60D72" w:rsidRPr="004B13A0">
        <w:rPr>
          <w:rFonts w:eastAsia="Times New Roman"/>
        </w:rPr>
        <w:t>:</w:t>
      </w:r>
    </w:p>
    <w:p w14:paraId="33D72191"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bCs/>
          <w:sz w:val="24"/>
          <w:szCs w:val="24"/>
          <w:lang w:eastAsia="ko-KR"/>
        </w:rPr>
      </w:pPr>
      <w:r w:rsidRPr="004B13A0">
        <w:rPr>
          <w:rFonts w:ascii="Times New Roman" w:hAnsi="Times New Roman" w:cs="Times New Roman"/>
          <w:bCs/>
          <w:sz w:val="24"/>
          <w:szCs w:val="24"/>
          <w:lang w:eastAsia="ko-KR"/>
        </w:rPr>
        <w:t>Birim faaliyetleri ile ilgili bilgi ve verileri toplamak.</w:t>
      </w:r>
    </w:p>
    <w:p w14:paraId="5F2F811B"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4B13A0">
        <w:rPr>
          <w:rFonts w:ascii="Times New Roman" w:hAnsi="Times New Roman" w:cs="Times New Roman"/>
          <w:sz w:val="24"/>
          <w:szCs w:val="24"/>
          <w:lang w:eastAsia="ko-KR"/>
        </w:rPr>
        <w:t>Birim faaliyet raporunu yazmak.</w:t>
      </w:r>
    </w:p>
    <w:p w14:paraId="3C78C2F3"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4B13A0">
        <w:rPr>
          <w:rFonts w:ascii="Times New Roman" w:hAnsi="Times New Roman" w:cs="Times New Roman"/>
          <w:sz w:val="24"/>
          <w:szCs w:val="24"/>
        </w:rPr>
        <w:t>Haberleşmeyi zamanında, doğru ve etkin bir şekilde yapmak; e-posta, faks mesajlarını yazmak ve göndermek, gelen mesajları ilgililerine ulaştırmak.</w:t>
      </w:r>
    </w:p>
    <w:p w14:paraId="7FDBAB75"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lang w:eastAsia="ko-KR"/>
        </w:rPr>
      </w:pPr>
      <w:r w:rsidRPr="004B13A0">
        <w:rPr>
          <w:rFonts w:ascii="Times New Roman" w:hAnsi="Times New Roman" w:cs="Times New Roman"/>
          <w:sz w:val="24"/>
          <w:szCs w:val="24"/>
        </w:rPr>
        <w:t>Birimin grup içi, grup dışı ve resmi her türlü yazışmalarını yapmak ve yürütmek, gelen her türlü evrakı kaydetmek ve ilgilisine ulaşmasını sağlamak, imzalanan/onaylanan evrakın bir suretini dosyalamak, diğer suretini kaydettikten sonra ilgili bölüme/yere göndermek.</w:t>
      </w:r>
    </w:p>
    <w:p w14:paraId="294D96C6" w14:textId="77777777" w:rsidR="00226A45" w:rsidRPr="001B01D5" w:rsidRDefault="009C486D" w:rsidP="001B01D5">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Gelen ve giden evrakları dosyalamak, mevcut dosyalama ve arşiv sistemini işletmek, arşivin düzenli ve temiz olması için gerekli önlemleri almak.</w:t>
      </w:r>
    </w:p>
    <w:p w14:paraId="209DF9BB"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“Kıymetli evrak” tanımlaması yapılmış evrakları özel olarak saklamak, yetkisiz kişilere vermemek veya göstermemek.</w:t>
      </w:r>
    </w:p>
    <w:p w14:paraId="67823F91"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İstenilen raporları, tabloları vb. her türlü verileri bilgisayar aracılığı ile yazıp kayıtlı olarak tutmak.</w:t>
      </w:r>
    </w:p>
    <w:p w14:paraId="0ACD8634" w14:textId="77777777" w:rsidR="009C486D" w:rsidRPr="004B13A0" w:rsidRDefault="009C486D" w:rsidP="004B13A0">
      <w:pPr>
        <w:pStyle w:val="ListeParagraf"/>
        <w:numPr>
          <w:ilvl w:val="0"/>
          <w:numId w:val="3"/>
        </w:numPr>
        <w:tabs>
          <w:tab w:val="left" w:pos="0"/>
        </w:tabs>
        <w:spacing w:after="0"/>
        <w:ind w:left="0" w:firstLine="709"/>
        <w:contextualSpacing w:val="0"/>
        <w:jc w:val="both"/>
        <w:rPr>
          <w:rFonts w:ascii="Times New Roman" w:hAnsi="Times New Roman" w:cs="Times New Roman"/>
          <w:sz w:val="24"/>
          <w:szCs w:val="24"/>
        </w:rPr>
      </w:pPr>
      <w:r w:rsidRPr="004B13A0">
        <w:rPr>
          <w:rFonts w:ascii="Times New Roman" w:hAnsi="Times New Roman" w:cs="Times New Roman"/>
          <w:sz w:val="24"/>
          <w:szCs w:val="24"/>
        </w:rPr>
        <w:t>Bilgisayar, fotokopi vb. ofis ekipmanlarını düzenli çalışır durumda tutmak, bunların periyodik bakımlarını ve tamirini yaptırmak.</w:t>
      </w:r>
    </w:p>
    <w:p w14:paraId="09A23B48" w14:textId="77777777" w:rsidR="009C486D" w:rsidRPr="004B13A0" w:rsidRDefault="009C486D" w:rsidP="004B13A0">
      <w:pPr>
        <w:pStyle w:val="ListeParagraf"/>
        <w:numPr>
          <w:ilvl w:val="0"/>
          <w:numId w:val="3"/>
        </w:numPr>
        <w:spacing w:after="0"/>
        <w:ind w:left="0" w:firstLine="709"/>
        <w:jc w:val="both"/>
        <w:rPr>
          <w:rFonts w:ascii="Times New Roman" w:hAnsi="Times New Roman" w:cs="Times New Roman"/>
          <w:sz w:val="24"/>
          <w:szCs w:val="24"/>
        </w:rPr>
      </w:pPr>
      <w:r w:rsidRPr="004B13A0">
        <w:rPr>
          <w:rFonts w:ascii="Times New Roman" w:eastAsia="Times New Roman" w:hAnsi="Times New Roman" w:cs="Times New Roman"/>
          <w:sz w:val="24"/>
          <w:szCs w:val="24"/>
        </w:rPr>
        <w:t>Müdür ve şefler tarafından verilecek görevleri yapmakla yetkilidir.</w:t>
      </w:r>
    </w:p>
    <w:p w14:paraId="2FC8EA16" w14:textId="77777777" w:rsidR="00C60D72" w:rsidRPr="004B13A0" w:rsidRDefault="009C486D" w:rsidP="004B13A0">
      <w:pPr>
        <w:pStyle w:val="ListeParagraf"/>
        <w:numPr>
          <w:ilvl w:val="0"/>
          <w:numId w:val="3"/>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Görev ve hizmetlerinden dolayı Başkan, Başkan Yardımcısı, Müdür ve Şef’e karşı sorumludur.</w:t>
      </w:r>
    </w:p>
    <w:p w14:paraId="0BDFB504" w14:textId="77777777" w:rsidR="00B240B6" w:rsidRPr="004B13A0" w:rsidRDefault="00B240B6" w:rsidP="004B13A0">
      <w:pPr>
        <w:spacing w:line="276" w:lineRule="auto"/>
        <w:ind w:firstLine="709"/>
        <w:jc w:val="both"/>
        <w:rPr>
          <w:b/>
        </w:rPr>
      </w:pPr>
    </w:p>
    <w:p w14:paraId="42CDE1C9" w14:textId="77777777" w:rsidR="00800F97" w:rsidRPr="004B13A0" w:rsidRDefault="00800F97" w:rsidP="004B13A0">
      <w:pPr>
        <w:spacing w:line="276" w:lineRule="auto"/>
        <w:ind w:firstLine="709"/>
        <w:jc w:val="both"/>
        <w:rPr>
          <w:b/>
        </w:rPr>
      </w:pPr>
      <w:r w:rsidRPr="004B13A0">
        <w:rPr>
          <w:b/>
        </w:rPr>
        <w:t>Ortak Hükümler</w:t>
      </w:r>
    </w:p>
    <w:p w14:paraId="6F5BC3DE" w14:textId="77777777" w:rsidR="00800F97" w:rsidRPr="004B13A0" w:rsidRDefault="00EF282D" w:rsidP="004B13A0">
      <w:pPr>
        <w:spacing w:line="276" w:lineRule="auto"/>
        <w:ind w:firstLine="709"/>
        <w:jc w:val="both"/>
      </w:pPr>
      <w:r w:rsidRPr="004B13A0">
        <w:rPr>
          <w:rFonts w:eastAsia="Times New Roman"/>
          <w:b/>
        </w:rPr>
        <w:t xml:space="preserve">Madde </w:t>
      </w:r>
      <w:r w:rsidR="00800F97" w:rsidRPr="004B13A0">
        <w:rPr>
          <w:b/>
        </w:rPr>
        <w:t xml:space="preserve">13 – (1) </w:t>
      </w:r>
      <w:r w:rsidR="00800F97" w:rsidRPr="004B13A0">
        <w:t xml:space="preserve">Tüm personel; </w:t>
      </w:r>
    </w:p>
    <w:p w14:paraId="2E761269"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 xml:space="preserve">Yaptığı ve yapacağı işi, göreve gideceği yeri gizli tutar. Bu konuda yetkili ve ilgililerinden başkasına açıklamada bulunamaz. </w:t>
      </w:r>
    </w:p>
    <w:p w14:paraId="02AD1C3E"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Sınıf, etiket ve unvan farkı gözetmeden her vatandaşa eşit muamelede bulunur.</w:t>
      </w:r>
    </w:p>
    <w:p w14:paraId="46211EAF"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 xml:space="preserve">Mesai bitiminde masa üzerindeki evrakları kendilerine ait dolap veya masa gözlerine koyar ve kilitler. </w:t>
      </w:r>
    </w:p>
    <w:p w14:paraId="7FA30733"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Devlet personelinin ödev ve sorumlulukları olan:  Sadakat, tarafsızlık ve devlete bağlılık, davranış ve iş birliği, görev ve sorumluluk, bilgi ve demeç verme, resmi ve gizli belgelerin mahallinin dışına çıkarılmaması konularına riayet edilmesini, etmeyenler hakkında kanuni işlem yapılmasını sağlar.</w:t>
      </w:r>
    </w:p>
    <w:p w14:paraId="2C582863" w14:textId="77777777" w:rsidR="00800F97" w:rsidRPr="004B13A0" w:rsidRDefault="00800F97" w:rsidP="004B13A0">
      <w:pPr>
        <w:pStyle w:val="ListeParagraf"/>
        <w:numPr>
          <w:ilvl w:val="0"/>
          <w:numId w:val="4"/>
        </w:numPr>
        <w:spacing w:after="0"/>
        <w:ind w:left="0" w:firstLine="709"/>
        <w:jc w:val="both"/>
        <w:rPr>
          <w:rFonts w:ascii="Times New Roman" w:hAnsi="Times New Roman" w:cs="Times New Roman"/>
          <w:sz w:val="24"/>
          <w:szCs w:val="24"/>
        </w:rPr>
      </w:pPr>
      <w:r w:rsidRPr="004B13A0">
        <w:rPr>
          <w:rFonts w:ascii="Times New Roman" w:hAnsi="Times New Roman" w:cs="Times New Roman"/>
          <w:sz w:val="24"/>
          <w:szCs w:val="24"/>
        </w:rPr>
        <w:t>Etik kurallara uymak zorundadır.</w:t>
      </w:r>
    </w:p>
    <w:p w14:paraId="4D12375B" w14:textId="77777777" w:rsidR="00800F97" w:rsidRPr="004B13A0" w:rsidRDefault="00800F97" w:rsidP="004B13A0">
      <w:pPr>
        <w:numPr>
          <w:ilvl w:val="0"/>
          <w:numId w:val="4"/>
        </w:numPr>
        <w:spacing w:line="276" w:lineRule="auto"/>
        <w:ind w:left="0" w:firstLine="709"/>
        <w:jc w:val="both"/>
      </w:pPr>
      <w:r w:rsidRPr="004B13A0">
        <w:t>Müdürlüğün hizmetlerini ifa ederken, hizmetlerin ahenkli ve düzenli yürütülmesi için personel arasında iyi bir çalışma ortamı oluşmasına bütün personel azami gayreti göstermek mecburiyetindedir.</w:t>
      </w:r>
    </w:p>
    <w:p w14:paraId="4EE26C48" w14:textId="77777777" w:rsidR="00800F97" w:rsidRPr="004B13A0" w:rsidRDefault="00800F97" w:rsidP="004B13A0">
      <w:pPr>
        <w:numPr>
          <w:ilvl w:val="0"/>
          <w:numId w:val="4"/>
        </w:numPr>
        <w:spacing w:line="276" w:lineRule="auto"/>
        <w:ind w:left="0" w:firstLine="709"/>
        <w:jc w:val="both"/>
      </w:pPr>
      <w:r w:rsidRPr="004B13A0">
        <w:t>Birim dışında oluşturulacak kurul ve komisyonlarda görev alır.</w:t>
      </w:r>
    </w:p>
    <w:p w14:paraId="5F60F845" w14:textId="77777777" w:rsidR="00800F97" w:rsidRPr="001B01D5" w:rsidRDefault="00800F97" w:rsidP="001B01D5">
      <w:pPr>
        <w:numPr>
          <w:ilvl w:val="0"/>
          <w:numId w:val="4"/>
        </w:numPr>
        <w:spacing w:line="276" w:lineRule="auto"/>
        <w:ind w:left="0" w:firstLine="709"/>
        <w:jc w:val="both"/>
        <w:rPr>
          <w:b/>
        </w:rPr>
      </w:pPr>
      <w:r w:rsidRPr="004B13A0">
        <w:t>Belediyede uygulanan disiplin hükümlerine tabidir.</w:t>
      </w:r>
      <w:r w:rsidRPr="004B13A0">
        <w:rPr>
          <w:b/>
        </w:rPr>
        <w:t xml:space="preserve"> </w:t>
      </w:r>
    </w:p>
    <w:p w14:paraId="26216169" w14:textId="77777777" w:rsidR="00226A45" w:rsidRDefault="00226A45" w:rsidP="004B13A0">
      <w:pPr>
        <w:spacing w:line="276" w:lineRule="auto"/>
        <w:ind w:firstLine="709"/>
        <w:jc w:val="center"/>
        <w:rPr>
          <w:b/>
        </w:rPr>
      </w:pPr>
    </w:p>
    <w:p w14:paraId="69A2B3A9" w14:textId="77777777" w:rsidR="00800F97" w:rsidRPr="004B13A0" w:rsidRDefault="00800F97" w:rsidP="004B13A0">
      <w:pPr>
        <w:spacing w:line="276" w:lineRule="auto"/>
        <w:ind w:firstLine="709"/>
        <w:jc w:val="center"/>
        <w:rPr>
          <w:b/>
        </w:rPr>
      </w:pPr>
      <w:r w:rsidRPr="004B13A0">
        <w:rPr>
          <w:b/>
        </w:rPr>
        <w:t>DÖRDÜNCÜ BÖLÜM</w:t>
      </w:r>
    </w:p>
    <w:p w14:paraId="21D35547" w14:textId="77777777" w:rsidR="00800F97" w:rsidRPr="004B13A0" w:rsidRDefault="00800F97" w:rsidP="004B13A0">
      <w:pPr>
        <w:spacing w:line="276" w:lineRule="auto"/>
        <w:ind w:firstLine="709"/>
        <w:jc w:val="center"/>
        <w:rPr>
          <w:b/>
        </w:rPr>
      </w:pPr>
      <w:r w:rsidRPr="004B13A0">
        <w:rPr>
          <w:b/>
        </w:rPr>
        <w:t>Çeşitli ve Son Hükümler</w:t>
      </w:r>
    </w:p>
    <w:p w14:paraId="437B5A70" w14:textId="77777777" w:rsidR="00610155" w:rsidRPr="004B13A0" w:rsidRDefault="00610155" w:rsidP="004B13A0">
      <w:pPr>
        <w:spacing w:line="276" w:lineRule="auto"/>
        <w:ind w:firstLine="709"/>
        <w:jc w:val="both"/>
        <w:rPr>
          <w:b/>
        </w:rPr>
      </w:pPr>
    </w:p>
    <w:p w14:paraId="6E4945C3" w14:textId="77777777" w:rsidR="00800F97" w:rsidRPr="004B13A0" w:rsidRDefault="00800F97" w:rsidP="004B13A0">
      <w:pPr>
        <w:spacing w:line="276" w:lineRule="auto"/>
        <w:ind w:firstLine="709"/>
        <w:jc w:val="both"/>
        <w:rPr>
          <w:b/>
        </w:rPr>
      </w:pPr>
      <w:r w:rsidRPr="004B13A0">
        <w:rPr>
          <w:b/>
        </w:rPr>
        <w:t>Yönetmelikte Bulunmayan Haller</w:t>
      </w:r>
    </w:p>
    <w:p w14:paraId="0C064A32" w14:textId="5F10694F" w:rsidR="00226A45" w:rsidRDefault="00EF282D" w:rsidP="00C0020A">
      <w:pPr>
        <w:spacing w:line="276" w:lineRule="auto"/>
        <w:ind w:firstLine="709"/>
        <w:jc w:val="both"/>
      </w:pPr>
      <w:r w:rsidRPr="004B13A0">
        <w:rPr>
          <w:rFonts w:eastAsia="Times New Roman"/>
          <w:b/>
        </w:rPr>
        <w:t xml:space="preserve">Madde </w:t>
      </w:r>
      <w:r w:rsidR="00800F97" w:rsidRPr="004B13A0">
        <w:rPr>
          <w:b/>
        </w:rPr>
        <w:t xml:space="preserve">14 — (1) </w:t>
      </w:r>
      <w:r w:rsidR="00800F97" w:rsidRPr="004B13A0">
        <w:t>İş bu Yönetmelik’te hüküm bulunmayan hallerde yürürlükteki ilgili mevzuat hükümlerine uyulur.</w:t>
      </w:r>
    </w:p>
    <w:p w14:paraId="6859197B" w14:textId="77777777" w:rsidR="001B01D5" w:rsidRPr="00C0020A" w:rsidRDefault="001B01D5" w:rsidP="009F73A6">
      <w:pPr>
        <w:spacing w:line="276" w:lineRule="auto"/>
        <w:jc w:val="both"/>
      </w:pPr>
    </w:p>
    <w:p w14:paraId="0C02FA25" w14:textId="77777777" w:rsidR="00B240B6" w:rsidRPr="005B0748" w:rsidRDefault="00B240B6" w:rsidP="00B240B6">
      <w:pPr>
        <w:spacing w:line="276" w:lineRule="auto"/>
        <w:ind w:firstLine="709"/>
        <w:jc w:val="both"/>
        <w:rPr>
          <w:b/>
        </w:rPr>
      </w:pPr>
      <w:r w:rsidRPr="005B0748">
        <w:rPr>
          <w:b/>
        </w:rPr>
        <w:t>Yürürlük</w:t>
      </w:r>
    </w:p>
    <w:p w14:paraId="694308F9" w14:textId="208E212C" w:rsidR="00B240B6" w:rsidRPr="005B0748" w:rsidRDefault="00B240B6" w:rsidP="00B240B6">
      <w:pPr>
        <w:shd w:val="clear" w:color="auto" w:fill="FFFFFF"/>
        <w:spacing w:line="276" w:lineRule="auto"/>
        <w:ind w:firstLine="708"/>
        <w:jc w:val="both"/>
      </w:pPr>
      <w:r w:rsidRPr="005B0748">
        <w:rPr>
          <w:rFonts w:eastAsia="Times New Roman"/>
          <w:b/>
        </w:rPr>
        <w:t xml:space="preserve">Madde </w:t>
      </w:r>
      <w:r w:rsidRPr="005B0748">
        <w:rPr>
          <w:b/>
        </w:rPr>
        <w:t xml:space="preserve">15 — (1) </w:t>
      </w:r>
      <w:r w:rsidRPr="005B0748">
        <w:t xml:space="preserve">05.09.2017 </w:t>
      </w:r>
      <w:r w:rsidRPr="005B0748">
        <w:rPr>
          <w:rFonts w:eastAsia="Times New Roman"/>
          <w:lang w:eastAsia="tr-TR"/>
        </w:rPr>
        <w:t xml:space="preserve">tarihli ve 94 sayılı meclis kararı ile onaylanan </w:t>
      </w:r>
      <w:r>
        <w:rPr>
          <w:rFonts w:eastAsia="Times New Roman"/>
          <w:lang w:eastAsia="tr-TR"/>
        </w:rPr>
        <w:t xml:space="preserve">Fen İşleri </w:t>
      </w:r>
      <w:r w:rsidRPr="005B0748">
        <w:rPr>
          <w:rFonts w:eastAsia="Times New Roman"/>
          <w:lang w:eastAsia="tr-TR"/>
        </w:rPr>
        <w:t>Müdürlüğü Görev ve Çalışma Yönetmeliği yürürlükten kaldırılmıştır.</w:t>
      </w:r>
    </w:p>
    <w:p w14:paraId="4BBC26C0" w14:textId="77777777" w:rsidR="00B240B6" w:rsidRPr="005B0748" w:rsidRDefault="00B240B6" w:rsidP="00B240B6">
      <w:pPr>
        <w:spacing w:line="276" w:lineRule="auto"/>
        <w:ind w:firstLine="709"/>
        <w:jc w:val="both"/>
      </w:pPr>
      <w:r w:rsidRPr="005B0748">
        <w:rPr>
          <w:b/>
        </w:rPr>
        <w:t>(2)</w:t>
      </w:r>
      <w:r w:rsidRPr="005B0748">
        <w:t xml:space="preserve"> Bu Yönetmelik; Talas Belediye Meclisinin kabulünden sonra 3011 sayılı Kanun’un 2’nci maddesi gereğince mahallinde çıkan gazete veya diğer yayın yolları ile ilan edildiği tarihte yürürlüğe girer.</w:t>
      </w:r>
    </w:p>
    <w:p w14:paraId="599A357E" w14:textId="77777777" w:rsidR="00B240B6" w:rsidRPr="004B13A0" w:rsidRDefault="00B240B6" w:rsidP="004B13A0">
      <w:pPr>
        <w:spacing w:line="276" w:lineRule="auto"/>
        <w:ind w:firstLine="709"/>
        <w:jc w:val="both"/>
      </w:pPr>
    </w:p>
    <w:p w14:paraId="5375F285" w14:textId="77777777" w:rsidR="00800F97" w:rsidRPr="004B13A0" w:rsidRDefault="00800F97" w:rsidP="004B13A0">
      <w:pPr>
        <w:spacing w:line="276" w:lineRule="auto"/>
        <w:ind w:firstLine="709"/>
        <w:jc w:val="both"/>
        <w:rPr>
          <w:b/>
        </w:rPr>
      </w:pPr>
      <w:r w:rsidRPr="004B13A0">
        <w:rPr>
          <w:b/>
        </w:rPr>
        <w:t>Yürütme</w:t>
      </w:r>
    </w:p>
    <w:p w14:paraId="6EE5B646" w14:textId="77777777" w:rsidR="00C60D72" w:rsidRPr="004B13A0" w:rsidRDefault="00EF282D" w:rsidP="004B13A0">
      <w:pPr>
        <w:spacing w:line="276" w:lineRule="auto"/>
        <w:ind w:firstLine="709"/>
        <w:jc w:val="both"/>
      </w:pPr>
      <w:r w:rsidRPr="004B13A0">
        <w:rPr>
          <w:rFonts w:eastAsia="Times New Roman"/>
          <w:b/>
        </w:rPr>
        <w:t xml:space="preserve">Madde </w:t>
      </w:r>
      <w:r w:rsidR="00800F97" w:rsidRPr="004B13A0">
        <w:rPr>
          <w:b/>
        </w:rPr>
        <w:t xml:space="preserve">16 — (1) </w:t>
      </w:r>
      <w:r w:rsidR="00800F97" w:rsidRPr="004B13A0">
        <w:t xml:space="preserve"> Bu Yönetmelik hükümlerini Talas Belediye Başkanı yürütür.</w:t>
      </w:r>
    </w:p>
    <w:p w14:paraId="7D8E9316" w14:textId="77777777" w:rsidR="00C25CC8" w:rsidRDefault="00C25CC8" w:rsidP="004B13A0">
      <w:pPr>
        <w:spacing w:line="276" w:lineRule="auto"/>
        <w:jc w:val="both"/>
      </w:pPr>
    </w:p>
    <w:p w14:paraId="61ADB657" w14:textId="77777777" w:rsidR="00B42053" w:rsidRPr="004B13A0" w:rsidRDefault="00B42053" w:rsidP="004B13A0">
      <w:pPr>
        <w:spacing w:line="276" w:lineRule="auto"/>
        <w:jc w:val="both"/>
      </w:pPr>
    </w:p>
    <w:p w14:paraId="6039117A" w14:textId="69E8B1D1" w:rsidR="00657ED1" w:rsidRDefault="00657ED1" w:rsidP="004B13A0">
      <w:pPr>
        <w:spacing w:line="276" w:lineRule="auto"/>
        <w:jc w:val="both"/>
      </w:pPr>
      <w:r w:rsidRPr="004B13A0">
        <w:t xml:space="preserve">Hazırlayan: </w:t>
      </w:r>
      <w:r w:rsidR="00C0020A">
        <w:t>Halil IŞIK</w:t>
      </w:r>
      <w:r w:rsidRPr="004B13A0">
        <w:t xml:space="preserve"> – </w:t>
      </w:r>
      <w:r w:rsidR="00D63FF5">
        <w:t>Fen İşleri Müd</w:t>
      </w:r>
      <w:r w:rsidRPr="004B13A0">
        <w:t>ür</w:t>
      </w:r>
      <w:r w:rsidR="004B13A0" w:rsidRPr="004B13A0">
        <w:t>ü</w:t>
      </w:r>
      <w:r w:rsidR="00BD2A7C">
        <w:t xml:space="preserve"> V.</w:t>
      </w:r>
    </w:p>
    <w:p w14:paraId="1EFA801C" w14:textId="0B117C34" w:rsidR="00B240B6" w:rsidRDefault="00B240B6" w:rsidP="004B13A0">
      <w:pPr>
        <w:spacing w:line="276" w:lineRule="auto"/>
        <w:jc w:val="both"/>
      </w:pPr>
    </w:p>
    <w:p w14:paraId="31C0C3F3" w14:textId="77777777" w:rsidR="00B240B6" w:rsidRDefault="00B240B6" w:rsidP="00B240B6">
      <w:pPr>
        <w:spacing w:line="276" w:lineRule="auto"/>
        <w:ind w:left="2123" w:firstLine="709"/>
      </w:pPr>
    </w:p>
    <w:p w14:paraId="1C2D6B4D" w14:textId="402DA286" w:rsidR="00B240B6" w:rsidRDefault="00B240B6" w:rsidP="00B240B6">
      <w:pPr>
        <w:spacing w:line="276" w:lineRule="auto"/>
        <w:ind w:left="2123" w:firstLine="709"/>
      </w:pPr>
      <w:r>
        <w:t>İNCELEME KOMİSYONU</w:t>
      </w:r>
    </w:p>
    <w:p w14:paraId="2F3A08FD" w14:textId="2C7757D4" w:rsidR="00B240B6" w:rsidRDefault="00B240B6" w:rsidP="004B13A0">
      <w:pPr>
        <w:spacing w:line="276" w:lineRule="auto"/>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1866"/>
        <w:gridCol w:w="3237"/>
        <w:gridCol w:w="1862"/>
      </w:tblGrid>
      <w:tr w:rsidR="00B240B6" w:rsidRPr="00444C38" w14:paraId="4034F86B" w14:textId="77777777" w:rsidTr="008275F4">
        <w:tc>
          <w:tcPr>
            <w:tcW w:w="2323" w:type="dxa"/>
            <w:vAlign w:val="center"/>
          </w:tcPr>
          <w:p w14:paraId="03DFE51C" w14:textId="77777777" w:rsidR="00B240B6" w:rsidRPr="00444C38" w:rsidRDefault="00B240B6" w:rsidP="008275F4">
            <w:pPr>
              <w:spacing w:line="276" w:lineRule="auto"/>
              <w:jc w:val="center"/>
            </w:pPr>
            <w:r w:rsidRPr="00444C38">
              <w:t>İlker SÜLEV</w:t>
            </w:r>
          </w:p>
        </w:tc>
        <w:tc>
          <w:tcPr>
            <w:tcW w:w="1866" w:type="dxa"/>
            <w:vAlign w:val="center"/>
          </w:tcPr>
          <w:p w14:paraId="3F6520D7" w14:textId="77777777" w:rsidR="00B240B6" w:rsidRPr="00444C38" w:rsidRDefault="00B240B6" w:rsidP="008275F4">
            <w:pPr>
              <w:spacing w:line="276" w:lineRule="auto"/>
              <w:jc w:val="center"/>
            </w:pPr>
            <w:r w:rsidRPr="00444C38">
              <w:t>Metin KAŞ</w:t>
            </w:r>
          </w:p>
        </w:tc>
        <w:tc>
          <w:tcPr>
            <w:tcW w:w="3237" w:type="dxa"/>
            <w:vAlign w:val="center"/>
          </w:tcPr>
          <w:p w14:paraId="25A99E64" w14:textId="77777777" w:rsidR="00B240B6" w:rsidRPr="00444C38" w:rsidRDefault="00B240B6" w:rsidP="008275F4">
            <w:pPr>
              <w:spacing w:line="276" w:lineRule="auto"/>
              <w:jc w:val="center"/>
            </w:pPr>
            <w:r w:rsidRPr="00444C38">
              <w:t>Mehmet Ali ÇETİNKAYA</w:t>
            </w:r>
          </w:p>
        </w:tc>
        <w:tc>
          <w:tcPr>
            <w:tcW w:w="1862" w:type="dxa"/>
            <w:vAlign w:val="center"/>
          </w:tcPr>
          <w:p w14:paraId="772E2456" w14:textId="77777777" w:rsidR="00B240B6" w:rsidRPr="00444C38" w:rsidRDefault="00B240B6" w:rsidP="008275F4">
            <w:pPr>
              <w:spacing w:line="276" w:lineRule="auto"/>
              <w:jc w:val="center"/>
            </w:pPr>
            <w:r w:rsidRPr="00444C38">
              <w:t>Canan ŞAHİN</w:t>
            </w:r>
          </w:p>
        </w:tc>
      </w:tr>
      <w:tr w:rsidR="00B240B6" w:rsidRPr="00444C38" w14:paraId="02CA2755" w14:textId="77777777" w:rsidTr="008275F4">
        <w:tc>
          <w:tcPr>
            <w:tcW w:w="2323" w:type="dxa"/>
            <w:vAlign w:val="center"/>
          </w:tcPr>
          <w:p w14:paraId="4B2B0068" w14:textId="77777777" w:rsidR="00B240B6" w:rsidRPr="00444C38" w:rsidRDefault="00B240B6" w:rsidP="008275F4">
            <w:pPr>
              <w:spacing w:line="276" w:lineRule="auto"/>
              <w:jc w:val="center"/>
            </w:pPr>
            <w:r w:rsidRPr="00444C38">
              <w:t>Komisyon Başkanı</w:t>
            </w:r>
          </w:p>
        </w:tc>
        <w:tc>
          <w:tcPr>
            <w:tcW w:w="1866" w:type="dxa"/>
            <w:vAlign w:val="center"/>
          </w:tcPr>
          <w:p w14:paraId="4BBB5FF6" w14:textId="77777777" w:rsidR="00B240B6" w:rsidRPr="00444C38" w:rsidRDefault="00B240B6" w:rsidP="008275F4">
            <w:pPr>
              <w:spacing w:line="276" w:lineRule="auto"/>
              <w:jc w:val="center"/>
            </w:pPr>
            <w:r w:rsidRPr="00444C38">
              <w:t>Üye</w:t>
            </w:r>
          </w:p>
        </w:tc>
        <w:tc>
          <w:tcPr>
            <w:tcW w:w="3237" w:type="dxa"/>
            <w:vAlign w:val="center"/>
          </w:tcPr>
          <w:p w14:paraId="6E5D3376" w14:textId="77777777" w:rsidR="00B240B6" w:rsidRPr="00444C38" w:rsidRDefault="00B240B6" w:rsidP="008275F4">
            <w:pPr>
              <w:spacing w:line="276" w:lineRule="auto"/>
              <w:jc w:val="center"/>
            </w:pPr>
            <w:r w:rsidRPr="00444C38">
              <w:t>Üye</w:t>
            </w:r>
          </w:p>
        </w:tc>
        <w:tc>
          <w:tcPr>
            <w:tcW w:w="1862" w:type="dxa"/>
            <w:vAlign w:val="center"/>
          </w:tcPr>
          <w:p w14:paraId="088C2092" w14:textId="77777777" w:rsidR="00B240B6" w:rsidRPr="00444C38" w:rsidRDefault="00B240B6" w:rsidP="008275F4">
            <w:pPr>
              <w:spacing w:line="276" w:lineRule="auto"/>
              <w:jc w:val="center"/>
            </w:pPr>
            <w:r w:rsidRPr="00444C38">
              <w:t>Avukat</w:t>
            </w:r>
          </w:p>
        </w:tc>
      </w:tr>
    </w:tbl>
    <w:p w14:paraId="79711FDA" w14:textId="77777777" w:rsidR="00B240B6" w:rsidRPr="004B13A0" w:rsidRDefault="00B240B6" w:rsidP="004B13A0">
      <w:pPr>
        <w:spacing w:line="276" w:lineRule="auto"/>
        <w:jc w:val="both"/>
      </w:pPr>
    </w:p>
    <w:sectPr w:rsidR="00B240B6" w:rsidRPr="004B13A0" w:rsidSect="00610155">
      <w:headerReference w:type="default" r:id="rId7"/>
      <w:foot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F2CE5" w14:textId="77777777" w:rsidR="00F004C2" w:rsidRDefault="00F004C2" w:rsidP="00226A45">
      <w:r>
        <w:separator/>
      </w:r>
    </w:p>
  </w:endnote>
  <w:endnote w:type="continuationSeparator" w:id="0">
    <w:p w14:paraId="37573292" w14:textId="77777777" w:rsidR="00F004C2" w:rsidRDefault="00F004C2" w:rsidP="00226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A1D16" w14:textId="77777777" w:rsidR="0027632E" w:rsidRPr="00F43EA0" w:rsidRDefault="0027632E" w:rsidP="0027632E">
    <w:pPr>
      <w:pStyle w:val="AltBilgi"/>
      <w:pBdr>
        <w:top w:val="thinThickSmallGap" w:sz="24" w:space="1" w:color="823B0B" w:themeColor="accent2" w:themeShade="7F"/>
      </w:pBdr>
      <w:rPr>
        <w:rFonts w:asciiTheme="majorHAnsi" w:eastAsiaTheme="majorEastAsia" w:hAnsiTheme="majorHAnsi" w:cstheme="majorBidi"/>
        <w:sz w:val="20"/>
        <w:szCs w:val="20"/>
      </w:rPr>
    </w:pPr>
    <w:r w:rsidRPr="00F43EA0">
      <w:rPr>
        <w:rFonts w:asciiTheme="majorHAnsi" w:eastAsiaTheme="majorEastAsia" w:hAnsiTheme="majorHAnsi" w:cstheme="majorBidi"/>
        <w:sz w:val="20"/>
        <w:szCs w:val="20"/>
      </w:rPr>
      <w:t xml:space="preserve">Belediye Meclisi Kararının Tarihi ve Sayısı: </w:t>
    </w:r>
    <w:r>
      <w:rPr>
        <w:rFonts w:asciiTheme="majorHAnsi" w:eastAsiaTheme="majorEastAsia" w:hAnsiTheme="majorHAnsi" w:cstheme="majorBidi"/>
        <w:sz w:val="20"/>
        <w:szCs w:val="20"/>
      </w:rPr>
      <w:t>17</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05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 xml:space="preserve">21 </w:t>
    </w:r>
    <w:r w:rsidRPr="00F43EA0">
      <w:rPr>
        <w:rFonts w:asciiTheme="majorHAnsi" w:eastAsiaTheme="majorEastAsia" w:hAnsiTheme="majorHAnsi" w:cstheme="majorBidi"/>
        <w:sz w:val="20"/>
        <w:szCs w:val="20"/>
      </w:rPr>
      <w:t>-</w:t>
    </w:r>
    <w:r>
      <w:rPr>
        <w:rFonts w:asciiTheme="majorHAnsi" w:eastAsiaTheme="majorEastAsia" w:hAnsiTheme="majorHAnsi" w:cstheme="majorBidi"/>
        <w:sz w:val="20"/>
        <w:szCs w:val="20"/>
      </w:rPr>
      <w:t xml:space="preserve">  76</w:t>
    </w:r>
  </w:p>
  <w:p w14:paraId="2843852A" w14:textId="47269AF7" w:rsidR="00226A45" w:rsidRPr="0027632E" w:rsidRDefault="0027632E" w:rsidP="0027632E">
    <w:pPr>
      <w:pStyle w:val="AltBilgi"/>
      <w:pBdr>
        <w:top w:val="thinThickSmallGap" w:sz="24" w:space="1" w:color="823B0B" w:themeColor="accent2" w:themeShade="7F"/>
      </w:pBdr>
      <w:rPr>
        <w:rFonts w:asciiTheme="majorHAnsi" w:eastAsiaTheme="majorEastAsia" w:hAnsiTheme="majorHAnsi" w:cstheme="majorBidi"/>
      </w:rPr>
    </w:pPr>
    <w:r w:rsidRPr="00F43EA0">
      <w:rPr>
        <w:rFonts w:asciiTheme="majorHAnsi" w:eastAsiaTheme="majorEastAsia" w:hAnsiTheme="majorHAnsi" w:cstheme="majorBidi"/>
        <w:sz w:val="20"/>
        <w:szCs w:val="20"/>
      </w:rPr>
      <w:t xml:space="preserve">İlan ve Yürürlük Tarihi: </w:t>
    </w:r>
    <w:r>
      <w:rPr>
        <w:rFonts w:asciiTheme="majorHAnsi" w:eastAsiaTheme="majorEastAsia" w:hAnsiTheme="majorHAnsi" w:cstheme="majorBidi"/>
        <w:sz w:val="20"/>
        <w:szCs w:val="20"/>
      </w:rPr>
      <w:t>18</w:t>
    </w:r>
    <w:r w:rsidRPr="00F43EA0">
      <w:rPr>
        <w:rFonts w:asciiTheme="majorHAnsi" w:eastAsiaTheme="majorEastAsia" w:hAnsiTheme="majorHAnsi" w:cstheme="majorBidi"/>
        <w:sz w:val="20"/>
        <w:szCs w:val="20"/>
      </w:rPr>
      <w:t>.0</w:t>
    </w:r>
    <w:r>
      <w:rPr>
        <w:rFonts w:asciiTheme="majorHAnsi" w:eastAsiaTheme="majorEastAsia" w:hAnsiTheme="majorHAnsi" w:cstheme="majorBidi"/>
        <w:sz w:val="20"/>
        <w:szCs w:val="20"/>
      </w:rPr>
      <w:t>5</w:t>
    </w:r>
    <w:r w:rsidRPr="00F43EA0">
      <w:rPr>
        <w:rFonts w:asciiTheme="majorHAnsi" w:eastAsiaTheme="majorEastAsia" w:hAnsiTheme="majorHAnsi" w:cstheme="majorBidi"/>
        <w:sz w:val="20"/>
        <w:szCs w:val="20"/>
      </w:rPr>
      <w:t>.20</w:t>
    </w:r>
    <w:r>
      <w:rPr>
        <w:rFonts w:asciiTheme="majorHAnsi" w:eastAsiaTheme="majorEastAsia" w:hAnsiTheme="majorHAnsi" w:cstheme="majorBidi"/>
        <w:sz w:val="20"/>
        <w:szCs w:val="20"/>
      </w:rPr>
      <w:t>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Sayfa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Pr="0027632E">
      <w:rPr>
        <w:rFonts w:asciiTheme="majorHAnsi" w:eastAsiaTheme="majorEastAsia" w:hAnsiTheme="majorHAnsi" w:cstheme="majorBidi"/>
        <w:noProof/>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FB143" w14:textId="77777777" w:rsidR="00F004C2" w:rsidRDefault="00F004C2" w:rsidP="00226A45">
      <w:r>
        <w:separator/>
      </w:r>
    </w:p>
  </w:footnote>
  <w:footnote w:type="continuationSeparator" w:id="0">
    <w:p w14:paraId="16C2A7B6" w14:textId="77777777" w:rsidR="00F004C2" w:rsidRDefault="00F004C2" w:rsidP="00226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BF5B9" w14:textId="77777777" w:rsidR="00226A45" w:rsidRPr="004B13A0" w:rsidRDefault="00226A45" w:rsidP="00226A45">
    <w:pPr>
      <w:widowControl w:val="0"/>
      <w:spacing w:line="276" w:lineRule="auto"/>
      <w:jc w:val="center"/>
      <w:rPr>
        <w:rFonts w:eastAsia="Times New Roman"/>
        <w:b/>
      </w:rPr>
    </w:pPr>
    <w:r w:rsidRPr="004B13A0">
      <w:rPr>
        <w:rFonts w:eastAsia="Times New Roman"/>
        <w:b/>
      </w:rPr>
      <w:t>T.C.</w:t>
    </w:r>
  </w:p>
  <w:p w14:paraId="08FE9B18" w14:textId="77777777" w:rsidR="00226A45" w:rsidRPr="004B13A0" w:rsidRDefault="00226A45" w:rsidP="00226A45">
    <w:pPr>
      <w:widowControl w:val="0"/>
      <w:spacing w:line="276" w:lineRule="auto"/>
      <w:jc w:val="center"/>
      <w:rPr>
        <w:rFonts w:eastAsia="Times New Roman"/>
        <w:b/>
      </w:rPr>
    </w:pPr>
    <w:r w:rsidRPr="004B13A0">
      <w:rPr>
        <w:rFonts w:eastAsia="Times New Roman"/>
        <w:b/>
      </w:rPr>
      <w:t>TALAS BELEDİYESİ</w:t>
    </w:r>
  </w:p>
  <w:p w14:paraId="2A9095E0" w14:textId="77777777" w:rsidR="00226A45" w:rsidRPr="004B13A0" w:rsidRDefault="00226A45" w:rsidP="00226A45">
    <w:pPr>
      <w:widowControl w:val="0"/>
      <w:spacing w:line="276" w:lineRule="auto"/>
      <w:jc w:val="center"/>
      <w:rPr>
        <w:rFonts w:eastAsia="Times New Roman"/>
        <w:b/>
      </w:rPr>
    </w:pPr>
    <w:r>
      <w:rPr>
        <w:rFonts w:eastAsia="Times New Roman"/>
        <w:b/>
      </w:rPr>
      <w:t>FEN İŞLERİ</w:t>
    </w:r>
    <w:r w:rsidRPr="004B13A0">
      <w:rPr>
        <w:rFonts w:eastAsia="Times New Roman"/>
        <w:b/>
      </w:rPr>
      <w:t xml:space="preserve"> MÜDÜRLÜĞÜ</w:t>
    </w:r>
  </w:p>
  <w:p w14:paraId="07D28806" w14:textId="77777777" w:rsidR="00226A45" w:rsidRDefault="00226A45" w:rsidP="00226A45">
    <w:pPr>
      <w:pStyle w:val="stBilgi"/>
      <w:jc w:val="center"/>
      <w:rPr>
        <w:rFonts w:eastAsia="Times New Roman"/>
        <w:b/>
      </w:rPr>
    </w:pPr>
    <w:r w:rsidRPr="004B13A0">
      <w:rPr>
        <w:rFonts w:eastAsia="Times New Roman"/>
        <w:b/>
      </w:rPr>
      <w:t>GÖREV VE ÇALIŞMA YÖNETMELİĞİ</w:t>
    </w:r>
  </w:p>
  <w:p w14:paraId="32B8F2E5" w14:textId="77777777" w:rsidR="00226A45" w:rsidRPr="00226A45" w:rsidRDefault="00226A45" w:rsidP="00226A45">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163"/>
    <w:multiLevelType w:val="hybridMultilevel"/>
    <w:tmpl w:val="92F0A45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4E4744"/>
    <w:multiLevelType w:val="hybridMultilevel"/>
    <w:tmpl w:val="59163D2A"/>
    <w:lvl w:ilvl="0" w:tplc="041F0017">
      <w:start w:val="1"/>
      <w:numFmt w:val="lowerLetter"/>
      <w:lvlText w:val="%1)"/>
      <w:lvlJc w:val="left"/>
      <w:pPr>
        <w:tabs>
          <w:tab w:val="num" w:pos="1065"/>
        </w:tabs>
        <w:ind w:left="1065" w:hanging="360"/>
      </w:pPr>
    </w:lvl>
    <w:lvl w:ilvl="1" w:tplc="041F0019">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02B62FC6"/>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42F1C09"/>
    <w:multiLevelType w:val="hybridMultilevel"/>
    <w:tmpl w:val="5CC6984E"/>
    <w:lvl w:ilvl="0" w:tplc="041F0001">
      <w:start w:val="1"/>
      <w:numFmt w:val="bullet"/>
      <w:lvlText w:val=""/>
      <w:lvlJc w:val="left"/>
      <w:pPr>
        <w:ind w:left="1440" w:hanging="360"/>
      </w:pPr>
      <w:rPr>
        <w:rFonts w:ascii="Symbol" w:hAnsi="Symbol"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05B76DB7"/>
    <w:multiLevelType w:val="hybridMultilevel"/>
    <w:tmpl w:val="C1B6DDF8"/>
    <w:lvl w:ilvl="0" w:tplc="041F000F">
      <w:start w:val="1"/>
      <w:numFmt w:val="decimal"/>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0AE65B14"/>
    <w:multiLevelType w:val="hybridMultilevel"/>
    <w:tmpl w:val="8ACACF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DDB4E35"/>
    <w:multiLevelType w:val="hybridMultilevel"/>
    <w:tmpl w:val="4212FCEA"/>
    <w:lvl w:ilvl="0" w:tplc="39583608">
      <w:start w:val="1"/>
      <w:numFmt w:val="decimal"/>
      <w:lvlText w:val="%1."/>
      <w:lvlJc w:val="left"/>
      <w:pPr>
        <w:ind w:left="720" w:hanging="360"/>
      </w:pPr>
      <w:rPr>
        <w:rFonts w:ascii="Times New Roman" w:hAnsi="Times New Roman" w:cs="Times New Roman" w:hint="default"/>
        <w:b/>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6253B9"/>
    <w:multiLevelType w:val="hybridMultilevel"/>
    <w:tmpl w:val="EA64C532"/>
    <w:lvl w:ilvl="0" w:tplc="041F000F">
      <w:start w:val="1"/>
      <w:numFmt w:val="decimal"/>
      <w:lvlText w:val="%1."/>
      <w:lvlJc w:val="left"/>
      <w:pPr>
        <w:ind w:left="720" w:hanging="360"/>
      </w:pPr>
    </w:lvl>
    <w:lvl w:ilvl="1" w:tplc="82AEEFB6">
      <w:start w:val="1"/>
      <w:numFmt w:val="decimal"/>
      <w:lvlText w:val="%2."/>
      <w:lvlJc w:val="left"/>
      <w:pPr>
        <w:ind w:left="1440" w:hanging="360"/>
      </w:pPr>
      <w:rPr>
        <w:rFonts w:ascii="Times New Roman" w:eastAsia="Times New Roman" w:hAnsi="Times New Roman" w:cs="Times New Roman"/>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12AB51AD"/>
    <w:multiLevelType w:val="hybridMultilevel"/>
    <w:tmpl w:val="336873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971B82"/>
    <w:multiLevelType w:val="hybridMultilevel"/>
    <w:tmpl w:val="ED242390"/>
    <w:lvl w:ilvl="0" w:tplc="041F0017">
      <w:start w:val="1"/>
      <w:numFmt w:val="lowerLetter"/>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0" w15:restartNumberingAfterBreak="0">
    <w:nsid w:val="18553D3D"/>
    <w:multiLevelType w:val="hybridMultilevel"/>
    <w:tmpl w:val="F53A3238"/>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BBD6417"/>
    <w:multiLevelType w:val="hybridMultilevel"/>
    <w:tmpl w:val="4DD2DCDA"/>
    <w:lvl w:ilvl="0" w:tplc="041F0011">
      <w:start w:val="1"/>
      <w:numFmt w:val="decimal"/>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2" w15:restartNumberingAfterBreak="0">
    <w:nsid w:val="20F4611A"/>
    <w:multiLevelType w:val="hybridMultilevel"/>
    <w:tmpl w:val="3984ECF6"/>
    <w:lvl w:ilvl="0" w:tplc="2CBA3340">
      <w:start w:val="1"/>
      <w:numFmt w:val="decimal"/>
      <w:lvlText w:val="%1."/>
      <w:lvlJc w:val="left"/>
      <w:pPr>
        <w:tabs>
          <w:tab w:val="num" w:pos="720"/>
        </w:tabs>
        <w:ind w:left="720" w:hanging="360"/>
      </w:pPr>
      <w:rPr>
        <w:rFonts w:hint="default"/>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212B1F3C"/>
    <w:multiLevelType w:val="hybridMultilevel"/>
    <w:tmpl w:val="E47AE13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814ECA"/>
    <w:multiLevelType w:val="hybridMultilevel"/>
    <w:tmpl w:val="A57AE2CE"/>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5" w15:restartNumberingAfterBreak="0">
    <w:nsid w:val="2C126680"/>
    <w:multiLevelType w:val="hybridMultilevel"/>
    <w:tmpl w:val="54BC048C"/>
    <w:lvl w:ilvl="0" w:tplc="65B06D6A">
      <w:start w:val="1"/>
      <mc:AlternateContent>
        <mc:Choice Requires="w14">
          <w:numFmt w:val="custom" w:format="a, ç, ĝ, ..."/>
        </mc:Choice>
        <mc:Fallback>
          <w:numFmt w:val="decimal"/>
        </mc:Fallback>
      </mc:AlternateContent>
      <w:lvlText w:val="%1)"/>
      <w:lvlJc w:val="left"/>
      <w:pPr>
        <w:ind w:left="1429" w:hanging="360"/>
      </w:pPr>
      <w:rPr>
        <w:rFonts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6" w15:restartNumberingAfterBreak="0">
    <w:nsid w:val="2C143A8A"/>
    <w:multiLevelType w:val="hybridMultilevel"/>
    <w:tmpl w:val="00E21E7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335C8E"/>
    <w:multiLevelType w:val="hybridMultilevel"/>
    <w:tmpl w:val="6C6276AE"/>
    <w:lvl w:ilvl="0" w:tplc="5A9CAD18">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D1C563F"/>
    <w:multiLevelType w:val="hybridMultilevel"/>
    <w:tmpl w:val="DD3013A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EC57BE1"/>
    <w:multiLevelType w:val="hybridMultilevel"/>
    <w:tmpl w:val="6BE812A8"/>
    <w:lvl w:ilvl="0" w:tplc="65B06D6A">
      <w:start w:val="1"/>
      <mc:AlternateContent>
        <mc:Choice Requires="w14">
          <w:numFmt w:val="custom" w:format="a, ç, ĝ, ..."/>
        </mc:Choice>
        <mc:Fallback>
          <w:numFmt w:val="decimal"/>
        </mc:Fallback>
      </mc:AlternateContent>
      <w:lvlText w:val="%1)"/>
      <w:lvlJc w:val="left"/>
      <w:pPr>
        <w:ind w:left="1287" w:hanging="360"/>
      </w:pPr>
      <w:rPr>
        <w:rFonts w:hint="default"/>
        <w:b w:val="0"/>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0" w15:restartNumberingAfterBreak="0">
    <w:nsid w:val="36DF4A4B"/>
    <w:multiLevelType w:val="hybridMultilevel"/>
    <w:tmpl w:val="BEA6810C"/>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1" w15:restartNumberingAfterBreak="0">
    <w:nsid w:val="3F777F92"/>
    <w:multiLevelType w:val="hybridMultilevel"/>
    <w:tmpl w:val="B2F4B828"/>
    <w:lvl w:ilvl="0" w:tplc="041F000F">
      <w:start w:val="1"/>
      <w:numFmt w:val="decimal"/>
      <w:lvlText w:val="%1."/>
      <w:lvlJc w:val="left"/>
      <w:pPr>
        <w:ind w:left="2856" w:hanging="360"/>
      </w:pPr>
      <w:rPr>
        <w:rFonts w:hint="default"/>
        <w:b w:val="0"/>
      </w:rPr>
    </w:lvl>
    <w:lvl w:ilvl="1" w:tplc="041F0019" w:tentative="1">
      <w:start w:val="1"/>
      <w:numFmt w:val="lowerLetter"/>
      <w:lvlText w:val="%2."/>
      <w:lvlJc w:val="left"/>
      <w:pPr>
        <w:ind w:left="3576" w:hanging="360"/>
      </w:pPr>
    </w:lvl>
    <w:lvl w:ilvl="2" w:tplc="041F001B" w:tentative="1">
      <w:start w:val="1"/>
      <w:numFmt w:val="lowerRoman"/>
      <w:lvlText w:val="%3."/>
      <w:lvlJc w:val="right"/>
      <w:pPr>
        <w:ind w:left="4296" w:hanging="180"/>
      </w:pPr>
    </w:lvl>
    <w:lvl w:ilvl="3" w:tplc="041F000F" w:tentative="1">
      <w:start w:val="1"/>
      <w:numFmt w:val="decimal"/>
      <w:lvlText w:val="%4."/>
      <w:lvlJc w:val="left"/>
      <w:pPr>
        <w:ind w:left="5016" w:hanging="360"/>
      </w:pPr>
    </w:lvl>
    <w:lvl w:ilvl="4" w:tplc="041F0019" w:tentative="1">
      <w:start w:val="1"/>
      <w:numFmt w:val="lowerLetter"/>
      <w:lvlText w:val="%5."/>
      <w:lvlJc w:val="left"/>
      <w:pPr>
        <w:ind w:left="5736" w:hanging="360"/>
      </w:pPr>
    </w:lvl>
    <w:lvl w:ilvl="5" w:tplc="041F001B" w:tentative="1">
      <w:start w:val="1"/>
      <w:numFmt w:val="lowerRoman"/>
      <w:lvlText w:val="%6."/>
      <w:lvlJc w:val="right"/>
      <w:pPr>
        <w:ind w:left="6456" w:hanging="180"/>
      </w:pPr>
    </w:lvl>
    <w:lvl w:ilvl="6" w:tplc="041F000F" w:tentative="1">
      <w:start w:val="1"/>
      <w:numFmt w:val="decimal"/>
      <w:lvlText w:val="%7."/>
      <w:lvlJc w:val="left"/>
      <w:pPr>
        <w:ind w:left="7176" w:hanging="360"/>
      </w:pPr>
    </w:lvl>
    <w:lvl w:ilvl="7" w:tplc="041F0019" w:tentative="1">
      <w:start w:val="1"/>
      <w:numFmt w:val="lowerLetter"/>
      <w:lvlText w:val="%8."/>
      <w:lvlJc w:val="left"/>
      <w:pPr>
        <w:ind w:left="7896" w:hanging="360"/>
      </w:pPr>
    </w:lvl>
    <w:lvl w:ilvl="8" w:tplc="041F001B" w:tentative="1">
      <w:start w:val="1"/>
      <w:numFmt w:val="lowerRoman"/>
      <w:lvlText w:val="%9."/>
      <w:lvlJc w:val="right"/>
      <w:pPr>
        <w:ind w:left="8616" w:hanging="180"/>
      </w:pPr>
    </w:lvl>
  </w:abstractNum>
  <w:abstractNum w:abstractNumId="22" w15:restartNumberingAfterBreak="0">
    <w:nsid w:val="3F96298C"/>
    <w:multiLevelType w:val="hybridMultilevel"/>
    <w:tmpl w:val="612431C0"/>
    <w:lvl w:ilvl="0" w:tplc="D7CA08D4">
      <w:start w:val="1"/>
      <mc:AlternateContent>
        <mc:Choice Requires="w14">
          <w:numFmt w:val="custom" w:format="a, ç, ĝ, ..."/>
        </mc:Choice>
        <mc:Fallback>
          <w:numFmt w:val="decimal"/>
        </mc:Fallback>
      </mc:AlternateContent>
      <w:lvlText w:val="%1)"/>
      <w:lvlJc w:val="left"/>
      <w:pPr>
        <w:ind w:left="2845" w:hanging="360"/>
      </w:pPr>
      <w:rPr>
        <w:rFonts w:ascii="Times New Roman" w:hAnsi="Times New Roman" w:cs="Times New Roman" w:hint="default"/>
        <w:b w:val="0"/>
        <w:sz w:val="24"/>
        <w:szCs w:val="24"/>
      </w:rPr>
    </w:lvl>
    <w:lvl w:ilvl="1" w:tplc="041F0019" w:tentative="1">
      <w:start w:val="1"/>
      <w:numFmt w:val="lowerLetter"/>
      <w:lvlText w:val="%2."/>
      <w:lvlJc w:val="left"/>
      <w:pPr>
        <w:ind w:left="3565" w:hanging="360"/>
      </w:pPr>
    </w:lvl>
    <w:lvl w:ilvl="2" w:tplc="041F001B" w:tentative="1">
      <w:start w:val="1"/>
      <w:numFmt w:val="lowerRoman"/>
      <w:lvlText w:val="%3."/>
      <w:lvlJc w:val="right"/>
      <w:pPr>
        <w:ind w:left="4285" w:hanging="180"/>
      </w:pPr>
    </w:lvl>
    <w:lvl w:ilvl="3" w:tplc="041F000F" w:tentative="1">
      <w:start w:val="1"/>
      <w:numFmt w:val="decimal"/>
      <w:lvlText w:val="%4."/>
      <w:lvlJc w:val="left"/>
      <w:pPr>
        <w:ind w:left="5005" w:hanging="360"/>
      </w:pPr>
    </w:lvl>
    <w:lvl w:ilvl="4" w:tplc="041F0019" w:tentative="1">
      <w:start w:val="1"/>
      <w:numFmt w:val="lowerLetter"/>
      <w:lvlText w:val="%5."/>
      <w:lvlJc w:val="left"/>
      <w:pPr>
        <w:ind w:left="5725" w:hanging="360"/>
      </w:pPr>
    </w:lvl>
    <w:lvl w:ilvl="5" w:tplc="041F001B" w:tentative="1">
      <w:start w:val="1"/>
      <w:numFmt w:val="lowerRoman"/>
      <w:lvlText w:val="%6."/>
      <w:lvlJc w:val="right"/>
      <w:pPr>
        <w:ind w:left="6445" w:hanging="180"/>
      </w:pPr>
    </w:lvl>
    <w:lvl w:ilvl="6" w:tplc="041F000F" w:tentative="1">
      <w:start w:val="1"/>
      <w:numFmt w:val="decimal"/>
      <w:lvlText w:val="%7."/>
      <w:lvlJc w:val="left"/>
      <w:pPr>
        <w:ind w:left="7165" w:hanging="360"/>
      </w:pPr>
    </w:lvl>
    <w:lvl w:ilvl="7" w:tplc="041F0019" w:tentative="1">
      <w:start w:val="1"/>
      <w:numFmt w:val="lowerLetter"/>
      <w:lvlText w:val="%8."/>
      <w:lvlJc w:val="left"/>
      <w:pPr>
        <w:ind w:left="7885" w:hanging="360"/>
      </w:pPr>
    </w:lvl>
    <w:lvl w:ilvl="8" w:tplc="041F001B" w:tentative="1">
      <w:start w:val="1"/>
      <w:numFmt w:val="lowerRoman"/>
      <w:lvlText w:val="%9."/>
      <w:lvlJc w:val="right"/>
      <w:pPr>
        <w:ind w:left="8605" w:hanging="180"/>
      </w:pPr>
    </w:lvl>
  </w:abstractNum>
  <w:abstractNum w:abstractNumId="23" w15:restartNumberingAfterBreak="0">
    <w:nsid w:val="42E75162"/>
    <w:multiLevelType w:val="hybridMultilevel"/>
    <w:tmpl w:val="88D48E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BD2C93"/>
    <w:multiLevelType w:val="hybridMultilevel"/>
    <w:tmpl w:val="32C071BC"/>
    <w:lvl w:ilvl="0" w:tplc="BF64FCAC">
      <w:start w:val="1"/>
      <w:numFmt w:val="lowerLetter"/>
      <w:lvlText w:val="%1)"/>
      <w:lvlJc w:val="left"/>
      <w:pPr>
        <w:ind w:left="1080" w:hanging="360"/>
      </w:pPr>
      <w:rPr>
        <w:b w:val="0"/>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A141919"/>
    <w:multiLevelType w:val="hybridMultilevel"/>
    <w:tmpl w:val="20E67282"/>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4B4A0904"/>
    <w:multiLevelType w:val="hybridMultilevel"/>
    <w:tmpl w:val="EC1218C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B7D2D88"/>
    <w:multiLevelType w:val="hybridMultilevel"/>
    <w:tmpl w:val="3CF4B81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4B7E5AA7"/>
    <w:multiLevelType w:val="hybridMultilevel"/>
    <w:tmpl w:val="31665F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E072DFA"/>
    <w:multiLevelType w:val="hybridMultilevel"/>
    <w:tmpl w:val="07A22984"/>
    <w:lvl w:ilvl="0" w:tplc="91BEBAA0">
      <w:start w:val="1"/>
      <mc:AlternateContent>
        <mc:Choice Requires="w14">
          <w:numFmt w:val="custom" w:format="a, ç, ĝ, ..."/>
        </mc:Choice>
        <mc:Fallback>
          <w:numFmt w:val="decimal"/>
        </mc:Fallback>
      </mc:AlternateContent>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F4251DB"/>
    <w:multiLevelType w:val="hybridMultilevel"/>
    <w:tmpl w:val="355EDD08"/>
    <w:lvl w:ilvl="0" w:tplc="36CA4A54">
      <w:start w:val="1"/>
      <mc:AlternateContent>
        <mc:Choice Requires="w14">
          <w:numFmt w:val="custom" w:format="a, ç, ĝ, ..."/>
        </mc:Choice>
        <mc:Fallback>
          <w:numFmt w:val="decimal"/>
        </mc:Fallback>
      </mc:AlternateContent>
      <w:lvlText w:val="%1)"/>
      <w:lvlJc w:val="left"/>
      <w:pPr>
        <w:ind w:left="720" w:hanging="360"/>
      </w:pPr>
      <w:rPr>
        <w:rFonts w:ascii="Times New Roman" w:hAnsi="Times New Roman" w:cs="Times New Roman" w:hint="default"/>
        <w:b w:val="0"/>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00814C7"/>
    <w:multiLevelType w:val="hybridMultilevel"/>
    <w:tmpl w:val="066A9036"/>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1F73321"/>
    <w:multiLevelType w:val="hybridMultilevel"/>
    <w:tmpl w:val="6A884CAE"/>
    <w:lvl w:ilvl="0" w:tplc="041F0013">
      <w:start w:val="1"/>
      <w:numFmt w:val="upperRoman"/>
      <w:lvlText w:val="%1."/>
      <w:lvlJc w:val="righ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544775EB"/>
    <w:multiLevelType w:val="hybridMultilevel"/>
    <w:tmpl w:val="633C5704"/>
    <w:lvl w:ilvl="0" w:tplc="AB521462">
      <w:start w:val="1"/>
      <w:numFmt w:val="lowerLetter"/>
      <w:lvlText w:val="%1)"/>
      <w:lvlJc w:val="left"/>
      <w:pPr>
        <w:ind w:left="1740" w:hanging="1032"/>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6664FE1"/>
    <w:multiLevelType w:val="hybridMultilevel"/>
    <w:tmpl w:val="1CD472D2"/>
    <w:lvl w:ilvl="0" w:tplc="65B06D6A">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15:restartNumberingAfterBreak="0">
    <w:nsid w:val="5EF22F95"/>
    <w:multiLevelType w:val="hybridMultilevel"/>
    <w:tmpl w:val="0F220162"/>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607A6B3F"/>
    <w:multiLevelType w:val="hybridMultilevel"/>
    <w:tmpl w:val="2DE4C9CE"/>
    <w:lvl w:ilvl="0" w:tplc="891C7182">
      <w:start w:val="1"/>
      <w:numFmt w:val="decimal"/>
      <w:lvlText w:val="%1."/>
      <w:lvlJc w:val="left"/>
      <w:pPr>
        <w:ind w:left="720" w:hanging="360"/>
      </w:pPr>
      <w:rPr>
        <w:rFonts w:ascii="Times New Roman" w:hAnsi="Times New Roman" w:cs="Times New Roman" w:hint="default"/>
        <w:b/>
        <w:i w:val="0"/>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2800A28"/>
    <w:multiLevelType w:val="hybridMultilevel"/>
    <w:tmpl w:val="017A2474"/>
    <w:lvl w:ilvl="0" w:tplc="65B06D6A">
      <w:start w:val="1"/>
      <mc:AlternateContent>
        <mc:Choice Requires="w14">
          <w:numFmt w:val="custom" w:format="a, ç, ĝ, ..."/>
        </mc:Choice>
        <mc:Fallback>
          <w:numFmt w:val="decimal"/>
        </mc:Fallback>
      </mc:AlternateContent>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3BE38C6"/>
    <w:multiLevelType w:val="hybridMultilevel"/>
    <w:tmpl w:val="9260DFF0"/>
    <w:lvl w:ilvl="0" w:tplc="041F000F">
      <w:start w:val="1"/>
      <w:numFmt w:val="decimal"/>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660475F7"/>
    <w:multiLevelType w:val="hybridMultilevel"/>
    <w:tmpl w:val="C2FCE82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6324BFE"/>
    <w:multiLevelType w:val="hybridMultilevel"/>
    <w:tmpl w:val="BB847016"/>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1" w15:restartNumberingAfterBreak="0">
    <w:nsid w:val="6AD128E1"/>
    <w:multiLevelType w:val="hybridMultilevel"/>
    <w:tmpl w:val="0AB4EFC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6EC543FF"/>
    <w:multiLevelType w:val="hybridMultilevel"/>
    <w:tmpl w:val="B3AC47C8"/>
    <w:lvl w:ilvl="0" w:tplc="91BEBAA0">
      <w:start w:val="1"/>
      <mc:AlternateContent>
        <mc:Choice Requires="w14">
          <w:numFmt w:val="custom" w:format="a, ç, ĝ, ..."/>
        </mc:Choice>
        <mc:Fallback>
          <w:numFmt w:val="decimal"/>
        </mc:Fallback>
      </mc:AlternateContent>
      <w:lvlText w:val="%1)"/>
      <w:lvlJc w:val="left"/>
      <w:pPr>
        <w:ind w:left="1440" w:hanging="360"/>
      </w:pPr>
      <w:rPr>
        <w:rFonts w:hint="default"/>
        <w:b w:val="0"/>
        <w:color w:val="auto"/>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3" w15:restartNumberingAfterBreak="0">
    <w:nsid w:val="742D303B"/>
    <w:multiLevelType w:val="hybridMultilevel"/>
    <w:tmpl w:val="EBC0B9D8"/>
    <w:lvl w:ilvl="0" w:tplc="041F0001">
      <w:start w:val="1"/>
      <w:numFmt w:val="bullet"/>
      <w:lvlText w:val=""/>
      <w:lvlJc w:val="left"/>
      <w:pPr>
        <w:ind w:left="1429" w:hanging="360"/>
      </w:pPr>
      <w:rPr>
        <w:rFonts w:ascii="Symbol" w:hAnsi="Symbol"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4" w15:restartNumberingAfterBreak="0">
    <w:nsid w:val="776A6068"/>
    <w:multiLevelType w:val="hybridMultilevel"/>
    <w:tmpl w:val="9F864C96"/>
    <w:lvl w:ilvl="0" w:tplc="A4CE10AA">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5" w15:restartNumberingAfterBreak="0">
    <w:nsid w:val="7C8B2321"/>
    <w:multiLevelType w:val="hybridMultilevel"/>
    <w:tmpl w:val="EB908A48"/>
    <w:lvl w:ilvl="0" w:tplc="65B06D6A">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4"/>
  </w:num>
  <w:num w:numId="2">
    <w:abstractNumId w:val="40"/>
  </w:num>
  <w:num w:numId="3">
    <w:abstractNumId w:val="31"/>
  </w:num>
  <w:num w:numId="4">
    <w:abstractNumId w:val="0"/>
  </w:num>
  <w:num w:numId="5">
    <w:abstractNumId w:val="22"/>
  </w:num>
  <w:num w:numId="6">
    <w:abstractNumId w:val="19"/>
  </w:num>
  <w:num w:numId="7">
    <w:abstractNumId w:val="17"/>
  </w:num>
  <w:num w:numId="8">
    <w:abstractNumId w:val="13"/>
  </w:num>
  <w:num w:numId="9">
    <w:abstractNumId w:val="10"/>
  </w:num>
  <w:num w:numId="10">
    <w:abstractNumId w:val="37"/>
  </w:num>
  <w:num w:numId="11">
    <w:abstractNumId w:val="25"/>
  </w:num>
  <w:num w:numId="12">
    <w:abstractNumId w:val="44"/>
  </w:num>
  <w:num w:numId="13">
    <w:abstractNumId w:val="20"/>
  </w:num>
  <w:num w:numId="14">
    <w:abstractNumId w:val="11"/>
  </w:num>
  <w:num w:numId="15">
    <w:abstractNumId w:val="6"/>
  </w:num>
  <w:num w:numId="16">
    <w:abstractNumId w:val="27"/>
  </w:num>
  <w:num w:numId="17">
    <w:abstractNumId w:val="15"/>
  </w:num>
  <w:num w:numId="18">
    <w:abstractNumId w:val="41"/>
  </w:num>
  <w:num w:numId="19">
    <w:abstractNumId w:val="45"/>
  </w:num>
  <w:num w:numId="20">
    <w:abstractNumId w:val="32"/>
  </w:num>
  <w:num w:numId="21">
    <w:abstractNumId w:val="3"/>
  </w:num>
  <w:num w:numId="22">
    <w:abstractNumId w:val="21"/>
  </w:num>
  <w:num w:numId="23">
    <w:abstractNumId w:val="36"/>
  </w:num>
  <w:num w:numId="24">
    <w:abstractNumId w:val="35"/>
  </w:num>
  <w:num w:numId="25">
    <w:abstractNumId w:val="42"/>
  </w:num>
  <w:num w:numId="26">
    <w:abstractNumId w:val="29"/>
  </w:num>
  <w:num w:numId="27">
    <w:abstractNumId w:val="43"/>
  </w:num>
  <w:num w:numId="28">
    <w:abstractNumId w:val="14"/>
  </w:num>
  <w:num w:numId="29">
    <w:abstractNumId w:val="9"/>
  </w:num>
  <w:num w:numId="30">
    <w:abstractNumId w:val="2"/>
  </w:num>
  <w:num w:numId="31">
    <w:abstractNumId w:val="18"/>
  </w:num>
  <w:num w:numId="32">
    <w:abstractNumId w:val="39"/>
  </w:num>
  <w:num w:numId="33">
    <w:abstractNumId w:val="16"/>
  </w:num>
  <w:num w:numId="34">
    <w:abstractNumId w:val="38"/>
  </w:num>
  <w:num w:numId="35">
    <w:abstractNumId w:val="4"/>
  </w:num>
  <w:num w:numId="36">
    <w:abstractNumId w:val="28"/>
  </w:num>
  <w:num w:numId="37">
    <w:abstractNumId w:val="26"/>
  </w:num>
  <w:num w:numId="38">
    <w:abstractNumId w:val="24"/>
  </w:num>
  <w:num w:numId="39">
    <w:abstractNumId w:val="33"/>
  </w:num>
  <w:num w:numId="40">
    <w:abstractNumId w:val="1"/>
  </w:num>
  <w:num w:numId="41">
    <w:abstractNumId w:val="23"/>
  </w:num>
  <w:num w:numId="42">
    <w:abstractNumId w:val="8"/>
  </w:num>
  <w:num w:numId="43">
    <w:abstractNumId w:val="12"/>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94"/>
    <w:rsid w:val="000268B6"/>
    <w:rsid w:val="00034FBE"/>
    <w:rsid w:val="000538C6"/>
    <w:rsid w:val="00095A73"/>
    <w:rsid w:val="000C6472"/>
    <w:rsid w:val="000E72FD"/>
    <w:rsid w:val="00107835"/>
    <w:rsid w:val="00107FC0"/>
    <w:rsid w:val="001405D3"/>
    <w:rsid w:val="00150599"/>
    <w:rsid w:val="00170E86"/>
    <w:rsid w:val="00171D3E"/>
    <w:rsid w:val="001B01D5"/>
    <w:rsid w:val="001C70D6"/>
    <w:rsid w:val="001D506E"/>
    <w:rsid w:val="001E6149"/>
    <w:rsid w:val="001F7C92"/>
    <w:rsid w:val="0021312B"/>
    <w:rsid w:val="00226A45"/>
    <w:rsid w:val="002609B4"/>
    <w:rsid w:val="0027632E"/>
    <w:rsid w:val="002818A9"/>
    <w:rsid w:val="00296DB9"/>
    <w:rsid w:val="002A0880"/>
    <w:rsid w:val="002A1DBD"/>
    <w:rsid w:val="002A2B61"/>
    <w:rsid w:val="002D5894"/>
    <w:rsid w:val="002F6406"/>
    <w:rsid w:val="00300707"/>
    <w:rsid w:val="003270E6"/>
    <w:rsid w:val="00351448"/>
    <w:rsid w:val="00370DE8"/>
    <w:rsid w:val="00390384"/>
    <w:rsid w:val="003A7EDC"/>
    <w:rsid w:val="003D2FF2"/>
    <w:rsid w:val="003E16E8"/>
    <w:rsid w:val="003E289E"/>
    <w:rsid w:val="003E2EFC"/>
    <w:rsid w:val="004201C8"/>
    <w:rsid w:val="004242E2"/>
    <w:rsid w:val="00471D4C"/>
    <w:rsid w:val="004853F4"/>
    <w:rsid w:val="004A7602"/>
    <w:rsid w:val="004B13A0"/>
    <w:rsid w:val="004C5493"/>
    <w:rsid w:val="00563E32"/>
    <w:rsid w:val="00574B26"/>
    <w:rsid w:val="005809C2"/>
    <w:rsid w:val="0059533B"/>
    <w:rsid w:val="005D10F3"/>
    <w:rsid w:val="005D3BD6"/>
    <w:rsid w:val="005E3B25"/>
    <w:rsid w:val="00610155"/>
    <w:rsid w:val="00637691"/>
    <w:rsid w:val="00657ED1"/>
    <w:rsid w:val="006A1D23"/>
    <w:rsid w:val="0073088E"/>
    <w:rsid w:val="0073724B"/>
    <w:rsid w:val="00742E9C"/>
    <w:rsid w:val="00754329"/>
    <w:rsid w:val="007715BA"/>
    <w:rsid w:val="0079073A"/>
    <w:rsid w:val="007C4A7C"/>
    <w:rsid w:val="007D179A"/>
    <w:rsid w:val="007E6A00"/>
    <w:rsid w:val="007E6F03"/>
    <w:rsid w:val="007F2694"/>
    <w:rsid w:val="00800F97"/>
    <w:rsid w:val="0083644D"/>
    <w:rsid w:val="008538F1"/>
    <w:rsid w:val="00853A2D"/>
    <w:rsid w:val="00895E54"/>
    <w:rsid w:val="008B27B6"/>
    <w:rsid w:val="008B4676"/>
    <w:rsid w:val="008E21F7"/>
    <w:rsid w:val="00911EA0"/>
    <w:rsid w:val="009469AD"/>
    <w:rsid w:val="00956C78"/>
    <w:rsid w:val="009579B2"/>
    <w:rsid w:val="00980840"/>
    <w:rsid w:val="009873DB"/>
    <w:rsid w:val="009C486D"/>
    <w:rsid w:val="009F73A6"/>
    <w:rsid w:val="00A24E3B"/>
    <w:rsid w:val="00A33EBF"/>
    <w:rsid w:val="00A86315"/>
    <w:rsid w:val="00AD0F4C"/>
    <w:rsid w:val="00AE4660"/>
    <w:rsid w:val="00B10231"/>
    <w:rsid w:val="00B240B6"/>
    <w:rsid w:val="00B42053"/>
    <w:rsid w:val="00B441B7"/>
    <w:rsid w:val="00B450BD"/>
    <w:rsid w:val="00B97A41"/>
    <w:rsid w:val="00BB1484"/>
    <w:rsid w:val="00BB1F57"/>
    <w:rsid w:val="00BD2A7C"/>
    <w:rsid w:val="00C0020A"/>
    <w:rsid w:val="00C02B5E"/>
    <w:rsid w:val="00C140C8"/>
    <w:rsid w:val="00C25CC8"/>
    <w:rsid w:val="00C41838"/>
    <w:rsid w:val="00C60D72"/>
    <w:rsid w:val="00CD6720"/>
    <w:rsid w:val="00CE68E2"/>
    <w:rsid w:val="00D627E9"/>
    <w:rsid w:val="00D63FF5"/>
    <w:rsid w:val="00D90691"/>
    <w:rsid w:val="00D96945"/>
    <w:rsid w:val="00DD6BA8"/>
    <w:rsid w:val="00DE420D"/>
    <w:rsid w:val="00DE7354"/>
    <w:rsid w:val="00DF34BD"/>
    <w:rsid w:val="00DF5905"/>
    <w:rsid w:val="00E26E73"/>
    <w:rsid w:val="00E35E9F"/>
    <w:rsid w:val="00E561DE"/>
    <w:rsid w:val="00E877AD"/>
    <w:rsid w:val="00EC4076"/>
    <w:rsid w:val="00ED4BE6"/>
    <w:rsid w:val="00EF282D"/>
    <w:rsid w:val="00EF3036"/>
    <w:rsid w:val="00F004C2"/>
    <w:rsid w:val="00F00AE8"/>
    <w:rsid w:val="00F55CBC"/>
    <w:rsid w:val="00FA3D8F"/>
    <w:rsid w:val="00FD442F"/>
    <w:rsid w:val="00FF2410"/>
    <w:rsid w:val="00FF502E"/>
    <w:rsid w:val="00FF56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B8FC"/>
  <w15:docId w15:val="{90D181EE-4F6D-49EC-B117-B569E49B8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D72"/>
    <w:pPr>
      <w:spacing w:after="0" w:line="240" w:lineRule="auto"/>
    </w:pPr>
    <w:rPr>
      <w:rFonts w:ascii="Times New Roman" w:eastAsia="Batang" w:hAnsi="Times New Roman" w:cs="Times New Roman"/>
      <w:sz w:val="24"/>
      <w:szCs w:val="24"/>
      <w:lang w:eastAsia="ko-K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0D72"/>
    <w:pPr>
      <w:spacing w:after="200" w:line="276" w:lineRule="auto"/>
      <w:ind w:left="720"/>
      <w:contextualSpacing/>
    </w:pPr>
    <w:rPr>
      <w:rFonts w:asciiTheme="minorHAnsi" w:eastAsiaTheme="minorEastAsia" w:hAnsiTheme="minorHAnsi" w:cstheme="minorBidi"/>
      <w:sz w:val="22"/>
      <w:szCs w:val="22"/>
      <w:lang w:eastAsia="tr-TR"/>
    </w:rPr>
  </w:style>
  <w:style w:type="paragraph" w:styleId="AralkYok">
    <w:name w:val="No Spacing"/>
    <w:uiPriority w:val="1"/>
    <w:qFormat/>
    <w:rsid w:val="00C60D72"/>
    <w:pPr>
      <w:spacing w:after="0" w:line="240" w:lineRule="auto"/>
    </w:pPr>
    <w:rPr>
      <w:rFonts w:ascii="Times New Roman" w:eastAsia="Batang" w:hAnsi="Times New Roman" w:cs="Times New Roman"/>
      <w:sz w:val="24"/>
      <w:szCs w:val="24"/>
      <w:lang w:eastAsia="ko-KR"/>
    </w:rPr>
  </w:style>
  <w:style w:type="table" w:styleId="TabloKlavuzu">
    <w:name w:val="Table Grid"/>
    <w:basedOn w:val="NormalTablo"/>
    <w:uiPriority w:val="59"/>
    <w:rsid w:val="00C60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657ED1"/>
    <w:rPr>
      <w:rFonts w:ascii="Tahoma" w:hAnsi="Tahoma" w:cs="Tahoma"/>
      <w:sz w:val="16"/>
      <w:szCs w:val="16"/>
    </w:rPr>
  </w:style>
  <w:style w:type="character" w:customStyle="1" w:styleId="BalonMetniChar">
    <w:name w:val="Balon Metni Char"/>
    <w:basedOn w:val="VarsaylanParagrafYazTipi"/>
    <w:link w:val="BalonMetni"/>
    <w:uiPriority w:val="99"/>
    <w:semiHidden/>
    <w:rsid w:val="00657ED1"/>
    <w:rPr>
      <w:rFonts w:ascii="Tahoma" w:eastAsia="Batang" w:hAnsi="Tahoma" w:cs="Tahoma"/>
      <w:sz w:val="16"/>
      <w:szCs w:val="16"/>
      <w:lang w:eastAsia="ko-KR"/>
    </w:rPr>
  </w:style>
  <w:style w:type="character" w:styleId="Kpr">
    <w:name w:val="Hyperlink"/>
    <w:basedOn w:val="VarsaylanParagrafYazTipi"/>
    <w:uiPriority w:val="99"/>
    <w:unhideWhenUsed/>
    <w:rsid w:val="002A2B61"/>
    <w:rPr>
      <w:color w:val="0563C1" w:themeColor="hyperlink"/>
      <w:u w:val="single"/>
    </w:rPr>
  </w:style>
  <w:style w:type="paragraph" w:customStyle="1" w:styleId="msobodytextindent2">
    <w:name w:val="msobodytextindent2"/>
    <w:basedOn w:val="Normal"/>
    <w:rsid w:val="00C02B5E"/>
    <w:pPr>
      <w:tabs>
        <w:tab w:val="left" w:pos="426"/>
      </w:tabs>
      <w:spacing w:after="120" w:line="360" w:lineRule="auto"/>
      <w:ind w:left="420" w:hanging="420"/>
    </w:pPr>
    <w:rPr>
      <w:rFonts w:ascii="Arial" w:eastAsia="Times New Roman" w:hAnsi="Arial"/>
      <w:szCs w:val="20"/>
      <w:lang w:eastAsia="tr-TR"/>
    </w:rPr>
  </w:style>
  <w:style w:type="paragraph" w:styleId="stBilgi">
    <w:name w:val="header"/>
    <w:basedOn w:val="Normal"/>
    <w:link w:val="stBilgiChar"/>
    <w:uiPriority w:val="99"/>
    <w:unhideWhenUsed/>
    <w:rsid w:val="00226A45"/>
    <w:pPr>
      <w:tabs>
        <w:tab w:val="center" w:pos="4536"/>
        <w:tab w:val="right" w:pos="9072"/>
      </w:tabs>
    </w:pPr>
  </w:style>
  <w:style w:type="character" w:customStyle="1" w:styleId="stBilgiChar">
    <w:name w:val="Üst Bilgi Char"/>
    <w:basedOn w:val="VarsaylanParagrafYazTipi"/>
    <w:link w:val="stBilgi"/>
    <w:uiPriority w:val="99"/>
    <w:rsid w:val="00226A45"/>
    <w:rPr>
      <w:rFonts w:ascii="Times New Roman" w:eastAsia="Batang" w:hAnsi="Times New Roman" w:cs="Times New Roman"/>
      <w:sz w:val="24"/>
      <w:szCs w:val="24"/>
      <w:lang w:eastAsia="ko-KR"/>
    </w:rPr>
  </w:style>
  <w:style w:type="paragraph" w:styleId="AltBilgi">
    <w:name w:val="footer"/>
    <w:basedOn w:val="Normal"/>
    <w:link w:val="AltBilgiChar"/>
    <w:uiPriority w:val="99"/>
    <w:unhideWhenUsed/>
    <w:rsid w:val="00226A45"/>
    <w:pPr>
      <w:tabs>
        <w:tab w:val="center" w:pos="4536"/>
        <w:tab w:val="right" w:pos="9072"/>
      </w:tabs>
    </w:pPr>
  </w:style>
  <w:style w:type="character" w:customStyle="1" w:styleId="AltBilgiChar">
    <w:name w:val="Alt Bilgi Char"/>
    <w:basedOn w:val="VarsaylanParagrafYazTipi"/>
    <w:link w:val="AltBilgi"/>
    <w:uiPriority w:val="99"/>
    <w:rsid w:val="00226A45"/>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1564</Words>
  <Characters>8916</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BAYRAKTAR</dc:creator>
  <cp:lastModifiedBy>Mehmet Ali ÇETİNKAYA</cp:lastModifiedBy>
  <cp:revision>7</cp:revision>
  <cp:lastPrinted>2021-04-27T08:37:00Z</cp:lastPrinted>
  <dcterms:created xsi:type="dcterms:W3CDTF">2021-04-27T07:49:00Z</dcterms:created>
  <dcterms:modified xsi:type="dcterms:W3CDTF">2021-05-18T11:17:00Z</dcterms:modified>
</cp:coreProperties>
</file>