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BELEDİYE HİZMET ALANLARINDA TAMİR TADİLAT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