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2019/336377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TLS.17.155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 CM YÜKSEKLİĞİNDE (SİYAH VE BEYAZ RENKLERDE) BAZALT KAPLAMALI BETON KİLİTLİ PARKE İLE DÖŞEME KAPLAMASI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TLS.17.175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70x20x15 CM BOYUTLARINDA (SİYAH ve BEYAZ RENKLİ) BAZALT KAPLAMALI BETON BORDÜR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TLS.26.017/B1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 x 20 x 15 cm boyutlarında normal çimentolu buhar kürlü beton bordür döşenmesi (pahlı, RENKLİ)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TLS.26.017/B2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 x 20 x 15 cm boyutlarında normal çimentolu buhar kürlü beton bordür döşenmesi (pahlı, RENKSİZ)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TLS.26.017/P1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 cm yüksekliğinde normal çimentolu buhar kürlü beton parke taşı ile döşeme kaplaması yapılması (RENKLİ)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TLS.26.017/P2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 cm yüksekliğinde normal çimentolu buhar kürlü beton parke taşı ile döşeme kaplaması yapılması (RENKSİZ)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TLS.APARKE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GRANİT AGREGALI KUMLAMALI BETON PARKE TAŞLARI İLE ZEMİN KAPLAMASI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TLS.KBBORDÜR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BAZALT AGREGALI KUMLAMALI BETON YOL BORDÜRÜ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TLS.KBORDÜR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GRANİT AGREGALI KUMLAMALI BETON YOL BORDÜRÜ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TLS.SPARKE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BAZALT AGREGALI KUMLAMALI BETON PARKE TAŞLARI İLE ZEMİN KAPLAMASI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TLS.TRTN1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Çarpma etkisini azaltan antistatik kauçuk zemin kaplaması yapılması (3cm kalınlıkta, 40*40 veya 50*50 ebatlarında)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Y.16.050/14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basılan, C 20/25 basınç dayanım sınıfında, gri renkte, normal hazır beton dökülmesi (beton nakli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Y.23.011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Nervürlü çelik hasırın yerine konulması 3,001-10,000 kg/m² (10,000 kg/m²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Y.TLS.BGNT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GRANÜL KAPLI DEKORATİF YÜZEYLİ BETON PARKE TAŞI İLE ZEMİN KAPLAMASI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