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D4AB8" w:rsidRPr="005340C3" w:rsidRDefault="009B75BD" w:rsidP="00AD4AB8">
      <w:pPr>
        <w:spacing w:line="360" w:lineRule="auto"/>
        <w:jc w:val="center"/>
        <w:outlineLvl w:val="0"/>
        <w:rPr>
          <w:rFonts w:ascii="Tahoma" w:hAnsi="Tahoma" w:cs="Tahoma"/>
          <w:b/>
          <w:bCs/>
          <w:spacing w:val="60"/>
          <w:sz w:val="28"/>
          <w:szCs w:val="28"/>
        </w:rPr>
      </w:pPr>
      <w:r>
        <w:rPr>
          <w:rFonts w:ascii="Tahoma" w:hAnsi="Tahoma" w:cs="Tahoma"/>
          <w:b/>
          <w:bCs/>
          <w:spacing w:val="60"/>
          <w:sz w:val="28"/>
          <w:szCs w:val="28"/>
        </w:rPr>
        <w:t>TALAS(KAYSERİ)</w:t>
      </w:r>
    </w:p>
    <w:p w:rsidR="00AD4AB8" w:rsidRPr="005340C3" w:rsidRDefault="00AD4AB8" w:rsidP="00AD4AB8">
      <w:pPr>
        <w:pStyle w:val="GvdeMetni"/>
        <w:pBdr>
          <w:bottom w:val="none" w:sz="0" w:space="0" w:color="auto"/>
        </w:pBdr>
        <w:spacing w:line="360" w:lineRule="auto"/>
        <w:jc w:val="center"/>
        <w:outlineLvl w:val="0"/>
        <w:rPr>
          <w:rFonts w:ascii="Tahoma" w:hAnsi="Tahoma" w:cs="Tahoma"/>
          <w:b/>
          <w:bCs/>
          <w:spacing w:val="60"/>
          <w:sz w:val="28"/>
          <w:szCs w:val="28"/>
        </w:rPr>
      </w:pPr>
      <w:r>
        <w:rPr>
          <w:rFonts w:ascii="Tahoma" w:hAnsi="Tahoma" w:cs="Tahoma"/>
          <w:b/>
          <w:bCs/>
          <w:spacing w:val="60"/>
          <w:sz w:val="28"/>
          <w:szCs w:val="28"/>
        </w:rPr>
        <w:t>1/1000 UYGULAMA İMAR PLAN DEĞİŞİKLİĞİ</w:t>
      </w:r>
    </w:p>
    <w:p w:rsidR="00AD4AB8" w:rsidRPr="005340C3" w:rsidRDefault="00AD4AB8" w:rsidP="00AD4AB8">
      <w:pPr>
        <w:pStyle w:val="GvdeMetni"/>
        <w:pBdr>
          <w:bottom w:val="none" w:sz="0" w:space="0" w:color="auto"/>
        </w:pBdr>
        <w:spacing w:line="360" w:lineRule="auto"/>
        <w:jc w:val="center"/>
        <w:outlineLvl w:val="0"/>
        <w:rPr>
          <w:rFonts w:ascii="Tahoma" w:hAnsi="Tahoma" w:cs="Tahoma"/>
          <w:b/>
          <w:spacing w:val="60"/>
          <w:sz w:val="28"/>
          <w:szCs w:val="28"/>
        </w:rPr>
      </w:pPr>
      <w:r w:rsidRPr="005340C3">
        <w:rPr>
          <w:rFonts w:ascii="Tahoma" w:hAnsi="Tahoma" w:cs="Tahoma"/>
          <w:b/>
          <w:spacing w:val="60"/>
          <w:sz w:val="28"/>
          <w:szCs w:val="28"/>
        </w:rPr>
        <w:t>AÇIKLAMA RAPORU</w:t>
      </w:r>
    </w:p>
    <w:p w:rsidR="0037242D" w:rsidRPr="006F7CAF" w:rsidRDefault="0037242D" w:rsidP="002F3ED9">
      <w:pPr>
        <w:pBdr>
          <w:top w:val="single" w:sz="36" w:space="1" w:color="000000"/>
        </w:pBdr>
        <w:spacing w:line="397" w:lineRule="atLeast"/>
        <w:jc w:val="both"/>
        <w:rPr>
          <w:rFonts w:ascii="Tahoma" w:hAnsi="Tahoma" w:cs="Tahoma"/>
          <w:b/>
          <w:bCs/>
          <w:sz w:val="10"/>
          <w:szCs w:val="10"/>
        </w:rPr>
      </w:pPr>
    </w:p>
    <w:p w:rsidR="00657E76" w:rsidRPr="006F7CAF" w:rsidRDefault="00657E76" w:rsidP="002F3ED9">
      <w:pPr>
        <w:pBdr>
          <w:top w:val="single" w:sz="36" w:space="1" w:color="000000"/>
        </w:pBdr>
        <w:spacing w:line="397" w:lineRule="atLeast"/>
        <w:jc w:val="both"/>
        <w:rPr>
          <w:rFonts w:ascii="Tahoma" w:hAnsi="Tahoma" w:cs="Tahoma"/>
          <w:b/>
          <w:bCs/>
          <w:sz w:val="24"/>
          <w:szCs w:val="24"/>
        </w:rPr>
      </w:pPr>
      <w:r w:rsidRPr="006F7CAF">
        <w:rPr>
          <w:rFonts w:ascii="Tahoma" w:hAnsi="Tahoma" w:cs="Tahoma"/>
          <w:b/>
          <w:bCs/>
          <w:sz w:val="24"/>
          <w:szCs w:val="24"/>
        </w:rPr>
        <w:t>A) PLANLAMA ALANININ TANIMI</w:t>
      </w:r>
    </w:p>
    <w:p w:rsidR="00AD4AB8" w:rsidRDefault="00335FA4" w:rsidP="00F90A22">
      <w:pPr>
        <w:spacing w:after="60" w:line="397" w:lineRule="atLeast"/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     </w:t>
      </w:r>
      <w:r w:rsidR="00657E76" w:rsidRPr="006F7CAF">
        <w:rPr>
          <w:rFonts w:ascii="Tahoma" w:hAnsi="Tahoma" w:cs="Tahoma"/>
          <w:sz w:val="24"/>
          <w:szCs w:val="24"/>
        </w:rPr>
        <w:t xml:space="preserve">Planlama alanı; </w:t>
      </w:r>
      <w:r w:rsidR="004301A4" w:rsidRPr="006F7CAF">
        <w:rPr>
          <w:rFonts w:ascii="Tahoma" w:hAnsi="Tahoma" w:cs="Tahoma"/>
          <w:sz w:val="24"/>
          <w:szCs w:val="24"/>
        </w:rPr>
        <w:t>Kayseri</w:t>
      </w:r>
      <w:r w:rsidR="00657E76" w:rsidRPr="006F7CAF">
        <w:rPr>
          <w:rFonts w:ascii="Tahoma" w:hAnsi="Tahoma" w:cs="Tahoma"/>
          <w:sz w:val="24"/>
          <w:szCs w:val="24"/>
        </w:rPr>
        <w:t xml:space="preserve"> İli, </w:t>
      </w:r>
      <w:r w:rsidR="009B75BD">
        <w:rPr>
          <w:rFonts w:ascii="Tahoma" w:hAnsi="Tahoma" w:cs="Tahoma"/>
          <w:sz w:val="24"/>
          <w:szCs w:val="24"/>
        </w:rPr>
        <w:t>Talas İlçesi</w:t>
      </w:r>
      <w:r w:rsidR="00AD4AB8">
        <w:rPr>
          <w:rFonts w:ascii="Tahoma" w:hAnsi="Tahoma" w:cs="Tahoma"/>
          <w:sz w:val="24"/>
          <w:szCs w:val="24"/>
        </w:rPr>
        <w:t>,</w:t>
      </w:r>
      <w:r w:rsidR="009B75BD">
        <w:rPr>
          <w:rFonts w:ascii="Tahoma" w:hAnsi="Tahoma" w:cs="Tahoma"/>
          <w:sz w:val="24"/>
          <w:szCs w:val="24"/>
        </w:rPr>
        <w:t xml:space="preserve"> </w:t>
      </w:r>
      <w:r w:rsidR="00A740CA">
        <w:rPr>
          <w:rFonts w:ascii="Tahoma" w:hAnsi="Tahoma" w:cs="Tahoma"/>
          <w:sz w:val="24"/>
          <w:szCs w:val="24"/>
        </w:rPr>
        <w:t>Mevlana</w:t>
      </w:r>
      <w:r w:rsidR="009B75BD">
        <w:rPr>
          <w:rFonts w:ascii="Tahoma" w:hAnsi="Tahoma" w:cs="Tahoma"/>
          <w:sz w:val="24"/>
          <w:szCs w:val="24"/>
        </w:rPr>
        <w:t xml:space="preserve"> Mahallesi</w:t>
      </w:r>
      <w:r w:rsidR="00445223">
        <w:rPr>
          <w:rFonts w:ascii="Tahoma" w:hAnsi="Tahoma" w:cs="Tahoma"/>
          <w:sz w:val="24"/>
          <w:szCs w:val="24"/>
        </w:rPr>
        <w:t xml:space="preserve"> </w:t>
      </w:r>
      <w:r w:rsidR="004301A4" w:rsidRPr="006F7CAF">
        <w:rPr>
          <w:rFonts w:ascii="Tahoma" w:hAnsi="Tahoma" w:cs="Tahoma"/>
          <w:sz w:val="24"/>
          <w:szCs w:val="24"/>
        </w:rPr>
        <w:t>mevcut 1/1000 ölçekli Uygulama İmar Planının</w:t>
      </w:r>
      <w:r w:rsidR="00657E76" w:rsidRPr="006F7CAF">
        <w:rPr>
          <w:rFonts w:ascii="Tahoma" w:hAnsi="Tahoma" w:cs="Tahoma"/>
          <w:sz w:val="24"/>
          <w:szCs w:val="24"/>
        </w:rPr>
        <w:t>;</w:t>
      </w:r>
      <w:r w:rsidR="00F90A22">
        <w:rPr>
          <w:rFonts w:ascii="Tahoma" w:hAnsi="Tahoma" w:cs="Tahoma"/>
          <w:sz w:val="24"/>
          <w:szCs w:val="24"/>
        </w:rPr>
        <w:t xml:space="preserve"> </w:t>
      </w:r>
    </w:p>
    <w:p w:rsidR="00657E76" w:rsidRPr="006F7CAF" w:rsidRDefault="00AD4AB8" w:rsidP="00AD4AB8">
      <w:pPr>
        <w:spacing w:line="360" w:lineRule="auto"/>
        <w:ind w:firstLine="709"/>
        <w:jc w:val="both"/>
        <w:outlineLvl w:val="0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K-35-D-</w:t>
      </w:r>
      <w:r w:rsidR="009B75BD">
        <w:rPr>
          <w:rFonts w:ascii="Tahoma" w:hAnsi="Tahoma" w:cs="Tahoma"/>
          <w:sz w:val="24"/>
          <w:szCs w:val="24"/>
        </w:rPr>
        <w:t>0</w:t>
      </w:r>
      <w:r w:rsidR="00A740CA">
        <w:rPr>
          <w:rFonts w:ascii="Tahoma" w:hAnsi="Tahoma" w:cs="Tahoma"/>
          <w:sz w:val="24"/>
          <w:szCs w:val="24"/>
        </w:rPr>
        <w:t>2</w:t>
      </w:r>
      <w:r w:rsidR="009B75BD">
        <w:rPr>
          <w:rFonts w:ascii="Tahoma" w:hAnsi="Tahoma" w:cs="Tahoma"/>
          <w:sz w:val="24"/>
          <w:szCs w:val="24"/>
        </w:rPr>
        <w:t>-</w:t>
      </w:r>
      <w:r w:rsidR="00A740CA">
        <w:rPr>
          <w:rFonts w:ascii="Tahoma" w:hAnsi="Tahoma" w:cs="Tahoma"/>
          <w:sz w:val="24"/>
          <w:szCs w:val="24"/>
        </w:rPr>
        <w:t>D</w:t>
      </w:r>
      <w:r w:rsidR="00E3163D">
        <w:rPr>
          <w:rFonts w:ascii="Tahoma" w:hAnsi="Tahoma" w:cs="Tahoma"/>
          <w:sz w:val="24"/>
          <w:szCs w:val="24"/>
        </w:rPr>
        <w:t>-</w:t>
      </w:r>
      <w:r w:rsidR="00A740CA">
        <w:rPr>
          <w:rFonts w:ascii="Tahoma" w:hAnsi="Tahoma" w:cs="Tahoma"/>
          <w:sz w:val="24"/>
          <w:szCs w:val="24"/>
        </w:rPr>
        <w:t>4</w:t>
      </w:r>
      <w:r w:rsidR="003435BA">
        <w:rPr>
          <w:rFonts w:ascii="Tahoma" w:hAnsi="Tahoma" w:cs="Tahoma"/>
          <w:sz w:val="24"/>
          <w:szCs w:val="24"/>
        </w:rPr>
        <w:t>-</w:t>
      </w:r>
      <w:r w:rsidR="008F6797">
        <w:rPr>
          <w:rFonts w:ascii="Tahoma" w:hAnsi="Tahoma" w:cs="Tahoma"/>
          <w:sz w:val="24"/>
          <w:szCs w:val="24"/>
        </w:rPr>
        <w:t>A</w:t>
      </w:r>
      <w:r w:rsidR="00071EC7">
        <w:rPr>
          <w:rFonts w:ascii="Tahoma" w:hAnsi="Tahoma" w:cs="Tahoma"/>
          <w:sz w:val="24"/>
          <w:szCs w:val="24"/>
        </w:rPr>
        <w:t xml:space="preserve"> </w:t>
      </w:r>
      <w:r w:rsidR="00DE6B48">
        <w:rPr>
          <w:rFonts w:ascii="Tahoma" w:hAnsi="Tahoma" w:cs="Tahoma"/>
          <w:sz w:val="24"/>
          <w:szCs w:val="24"/>
        </w:rPr>
        <w:t>pafta</w:t>
      </w:r>
      <w:r w:rsidR="00A740CA">
        <w:rPr>
          <w:rFonts w:ascii="Tahoma" w:hAnsi="Tahoma" w:cs="Tahoma"/>
          <w:sz w:val="24"/>
          <w:szCs w:val="24"/>
        </w:rPr>
        <w:t>s</w:t>
      </w:r>
      <w:r w:rsidR="00071EC7">
        <w:rPr>
          <w:rFonts w:ascii="Tahoma" w:hAnsi="Tahoma" w:cs="Tahoma"/>
          <w:sz w:val="24"/>
          <w:szCs w:val="24"/>
        </w:rPr>
        <w:t>ı</w:t>
      </w:r>
      <w:r w:rsidR="009004E2">
        <w:rPr>
          <w:rFonts w:ascii="Tahoma" w:hAnsi="Tahoma" w:cs="Tahoma"/>
          <w:sz w:val="24"/>
          <w:szCs w:val="24"/>
        </w:rPr>
        <w:t>n</w:t>
      </w:r>
      <w:r w:rsidR="00DE6B48">
        <w:rPr>
          <w:rFonts w:ascii="Tahoma" w:hAnsi="Tahoma" w:cs="Tahoma"/>
          <w:sz w:val="24"/>
          <w:szCs w:val="24"/>
        </w:rPr>
        <w:t>da</w:t>
      </w:r>
      <w:r w:rsidR="00657E76" w:rsidRPr="006F7CAF">
        <w:rPr>
          <w:rFonts w:ascii="Tahoma" w:hAnsi="Tahoma" w:cs="Tahoma"/>
          <w:sz w:val="24"/>
          <w:szCs w:val="24"/>
        </w:rPr>
        <w:t>;</w:t>
      </w:r>
    </w:p>
    <w:p w:rsidR="00B67024" w:rsidRPr="006F7CAF" w:rsidRDefault="00B67024" w:rsidP="00B67024">
      <w:pPr>
        <w:spacing w:line="360" w:lineRule="auto"/>
        <w:ind w:firstLine="708"/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X</w:t>
      </w:r>
      <w:r w:rsidRPr="006F7CAF">
        <w:rPr>
          <w:rFonts w:ascii="Tahoma" w:hAnsi="Tahoma" w:cs="Tahoma"/>
          <w:sz w:val="24"/>
          <w:szCs w:val="24"/>
        </w:rPr>
        <w:tab/>
        <w:t xml:space="preserve">= </w:t>
      </w:r>
      <w:r w:rsidR="00AD4AB8">
        <w:rPr>
          <w:rFonts w:ascii="Tahoma" w:hAnsi="Tahoma" w:cs="Tahoma"/>
          <w:sz w:val="24"/>
          <w:szCs w:val="24"/>
        </w:rPr>
        <w:t xml:space="preserve">4 </w:t>
      </w:r>
      <w:r w:rsidR="00071EC7">
        <w:rPr>
          <w:rFonts w:ascii="Tahoma" w:hAnsi="Tahoma" w:cs="Tahoma"/>
          <w:sz w:val="24"/>
          <w:szCs w:val="24"/>
        </w:rPr>
        <w:t>28</w:t>
      </w:r>
      <w:r w:rsidR="00A740CA">
        <w:rPr>
          <w:rFonts w:ascii="Tahoma" w:hAnsi="Tahoma" w:cs="Tahoma"/>
          <w:sz w:val="24"/>
          <w:szCs w:val="24"/>
        </w:rPr>
        <w:t>6</w:t>
      </w:r>
      <w:r w:rsidR="00071EC7">
        <w:rPr>
          <w:rFonts w:ascii="Tahoma" w:hAnsi="Tahoma" w:cs="Tahoma"/>
          <w:sz w:val="24"/>
          <w:szCs w:val="24"/>
        </w:rPr>
        <w:t xml:space="preserve"> </w:t>
      </w:r>
      <w:r w:rsidR="00A740CA">
        <w:rPr>
          <w:rFonts w:ascii="Tahoma" w:hAnsi="Tahoma" w:cs="Tahoma"/>
          <w:sz w:val="24"/>
          <w:szCs w:val="24"/>
        </w:rPr>
        <w:t>390</w:t>
      </w:r>
      <w:r>
        <w:rPr>
          <w:rFonts w:ascii="Tahoma" w:hAnsi="Tahoma" w:cs="Tahoma"/>
          <w:sz w:val="24"/>
          <w:szCs w:val="24"/>
        </w:rPr>
        <w:t xml:space="preserve"> – </w:t>
      </w:r>
      <w:r w:rsidR="00AD4AB8">
        <w:rPr>
          <w:rFonts w:ascii="Tahoma" w:hAnsi="Tahoma" w:cs="Tahoma"/>
          <w:sz w:val="24"/>
          <w:szCs w:val="24"/>
        </w:rPr>
        <w:t xml:space="preserve">4 </w:t>
      </w:r>
      <w:r w:rsidR="00A740CA">
        <w:rPr>
          <w:rFonts w:ascii="Tahoma" w:hAnsi="Tahoma" w:cs="Tahoma"/>
          <w:sz w:val="24"/>
          <w:szCs w:val="24"/>
        </w:rPr>
        <w:t>286 350</w:t>
      </w:r>
    </w:p>
    <w:p w:rsidR="00B67024" w:rsidRPr="006F7CAF" w:rsidRDefault="00B67024" w:rsidP="00B67024">
      <w:pPr>
        <w:spacing w:line="360" w:lineRule="auto"/>
        <w:ind w:firstLine="708"/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Y</w:t>
      </w:r>
      <w:r w:rsidRPr="006F7CAF">
        <w:rPr>
          <w:rFonts w:ascii="Tahoma" w:hAnsi="Tahoma" w:cs="Tahoma"/>
          <w:sz w:val="24"/>
          <w:szCs w:val="24"/>
        </w:rPr>
        <w:tab/>
        <w:t xml:space="preserve">= </w:t>
      </w:r>
      <w:r w:rsidR="008F6797">
        <w:rPr>
          <w:rFonts w:ascii="Tahoma" w:hAnsi="Tahoma" w:cs="Tahoma"/>
          <w:sz w:val="24"/>
          <w:szCs w:val="24"/>
        </w:rPr>
        <w:t>46</w:t>
      </w:r>
      <w:r w:rsidR="00A740CA">
        <w:rPr>
          <w:rFonts w:ascii="Tahoma" w:hAnsi="Tahoma" w:cs="Tahoma"/>
          <w:sz w:val="24"/>
          <w:szCs w:val="24"/>
        </w:rPr>
        <w:t>1</w:t>
      </w:r>
      <w:r w:rsidR="008F6797">
        <w:rPr>
          <w:rFonts w:ascii="Tahoma" w:hAnsi="Tahoma" w:cs="Tahoma"/>
          <w:sz w:val="24"/>
          <w:szCs w:val="24"/>
        </w:rPr>
        <w:t xml:space="preserve"> </w:t>
      </w:r>
      <w:r w:rsidR="00A740CA">
        <w:rPr>
          <w:rFonts w:ascii="Tahoma" w:hAnsi="Tahoma" w:cs="Tahoma"/>
          <w:sz w:val="24"/>
          <w:szCs w:val="24"/>
        </w:rPr>
        <w:t>090</w:t>
      </w:r>
      <w:r w:rsidR="00445223">
        <w:rPr>
          <w:rFonts w:ascii="Tahoma" w:hAnsi="Tahoma" w:cs="Tahoma"/>
          <w:sz w:val="24"/>
          <w:szCs w:val="24"/>
        </w:rPr>
        <w:t xml:space="preserve"> </w:t>
      </w:r>
      <w:r>
        <w:rPr>
          <w:rFonts w:ascii="Tahoma" w:hAnsi="Tahoma" w:cs="Tahoma"/>
          <w:sz w:val="24"/>
          <w:szCs w:val="24"/>
        </w:rPr>
        <w:t xml:space="preserve">– </w:t>
      </w:r>
      <w:r w:rsidR="008F6797">
        <w:rPr>
          <w:rFonts w:ascii="Tahoma" w:hAnsi="Tahoma" w:cs="Tahoma"/>
          <w:sz w:val="24"/>
          <w:szCs w:val="24"/>
        </w:rPr>
        <w:t>46</w:t>
      </w:r>
      <w:r w:rsidR="00A740CA">
        <w:rPr>
          <w:rFonts w:ascii="Tahoma" w:hAnsi="Tahoma" w:cs="Tahoma"/>
          <w:sz w:val="24"/>
          <w:szCs w:val="24"/>
        </w:rPr>
        <w:t>1</w:t>
      </w:r>
      <w:r w:rsidR="008F6797">
        <w:rPr>
          <w:rFonts w:ascii="Tahoma" w:hAnsi="Tahoma" w:cs="Tahoma"/>
          <w:sz w:val="24"/>
          <w:szCs w:val="24"/>
        </w:rPr>
        <w:t xml:space="preserve"> </w:t>
      </w:r>
      <w:r w:rsidR="00A740CA">
        <w:rPr>
          <w:rFonts w:ascii="Tahoma" w:hAnsi="Tahoma" w:cs="Tahoma"/>
          <w:sz w:val="24"/>
          <w:szCs w:val="24"/>
        </w:rPr>
        <w:t>1</w:t>
      </w:r>
      <w:r w:rsidR="008F6797">
        <w:rPr>
          <w:rFonts w:ascii="Tahoma" w:hAnsi="Tahoma" w:cs="Tahoma"/>
          <w:sz w:val="24"/>
          <w:szCs w:val="24"/>
        </w:rPr>
        <w:t>50</w:t>
      </w:r>
    </w:p>
    <w:p w:rsidR="008C24B5" w:rsidRDefault="00657E76" w:rsidP="008C24B5">
      <w:pPr>
        <w:spacing w:after="120" w:line="360" w:lineRule="auto"/>
        <w:jc w:val="both"/>
        <w:rPr>
          <w:rFonts w:ascii="Tahoma" w:hAnsi="Tahoma" w:cs="Tahoma"/>
          <w:sz w:val="24"/>
          <w:szCs w:val="24"/>
        </w:rPr>
      </w:pPr>
      <w:r w:rsidRPr="006F7CAF">
        <w:rPr>
          <w:rFonts w:ascii="Tahoma" w:hAnsi="Tahoma" w:cs="Tahoma"/>
          <w:sz w:val="24"/>
          <w:szCs w:val="24"/>
        </w:rPr>
        <w:t xml:space="preserve">Koordinatları arasında kalan yaklaşık </w:t>
      </w:r>
      <w:r w:rsidR="00FF2788">
        <w:rPr>
          <w:rFonts w:ascii="Tahoma" w:hAnsi="Tahoma" w:cs="Tahoma"/>
          <w:sz w:val="24"/>
          <w:szCs w:val="24"/>
        </w:rPr>
        <w:t>1</w:t>
      </w:r>
      <w:r w:rsidR="00285158">
        <w:rPr>
          <w:rFonts w:ascii="Tahoma" w:hAnsi="Tahoma" w:cs="Tahoma"/>
          <w:sz w:val="24"/>
          <w:szCs w:val="24"/>
        </w:rPr>
        <w:t>,</w:t>
      </w:r>
      <w:r w:rsidR="00A740CA">
        <w:rPr>
          <w:rFonts w:ascii="Tahoma" w:hAnsi="Tahoma" w:cs="Tahoma"/>
          <w:sz w:val="24"/>
          <w:szCs w:val="24"/>
        </w:rPr>
        <w:t>1</w:t>
      </w:r>
      <w:r w:rsidRPr="006F7CAF">
        <w:rPr>
          <w:rFonts w:ascii="Tahoma" w:hAnsi="Tahoma" w:cs="Tahoma"/>
          <w:sz w:val="24"/>
          <w:szCs w:val="24"/>
        </w:rPr>
        <w:t xml:space="preserve"> hektar büyü</w:t>
      </w:r>
      <w:r w:rsidR="00033D58">
        <w:rPr>
          <w:rFonts w:ascii="Tahoma" w:hAnsi="Tahoma" w:cs="Tahoma"/>
          <w:sz w:val="24"/>
          <w:szCs w:val="24"/>
        </w:rPr>
        <w:t>klüğündeki alanı kapsamaktadır</w:t>
      </w:r>
      <w:r w:rsidRPr="006F7CAF">
        <w:rPr>
          <w:rFonts w:ascii="Tahoma" w:hAnsi="Tahoma" w:cs="Tahoma"/>
          <w:sz w:val="24"/>
          <w:szCs w:val="24"/>
        </w:rPr>
        <w:t>.</w:t>
      </w:r>
    </w:p>
    <w:p w:rsidR="008C24B5" w:rsidRDefault="00335FA4" w:rsidP="0079724E">
      <w:pPr>
        <w:tabs>
          <w:tab w:val="left" w:pos="555"/>
        </w:tabs>
        <w:spacing w:after="120" w:line="397" w:lineRule="atLeast"/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     </w:t>
      </w:r>
      <w:r w:rsidR="00657E76" w:rsidRPr="006F7CAF">
        <w:rPr>
          <w:rFonts w:ascii="Tahoma" w:hAnsi="Tahoma" w:cs="Tahoma"/>
          <w:sz w:val="24"/>
          <w:szCs w:val="24"/>
        </w:rPr>
        <w:t>Planl</w:t>
      </w:r>
      <w:r w:rsidR="00902509" w:rsidRPr="006F7CAF">
        <w:rPr>
          <w:rFonts w:ascii="Tahoma" w:hAnsi="Tahoma" w:cs="Tahoma"/>
          <w:sz w:val="24"/>
          <w:szCs w:val="24"/>
        </w:rPr>
        <w:t xml:space="preserve">ama Alanı, </w:t>
      </w:r>
      <w:r w:rsidR="009B75BD">
        <w:rPr>
          <w:rFonts w:ascii="Tahoma" w:hAnsi="Tahoma" w:cs="Tahoma"/>
          <w:sz w:val="24"/>
          <w:szCs w:val="24"/>
        </w:rPr>
        <w:t>mevcut</w:t>
      </w:r>
      <w:r w:rsidR="00AD4AB8">
        <w:rPr>
          <w:rFonts w:ascii="Tahoma" w:hAnsi="Tahoma" w:cs="Tahoma"/>
          <w:sz w:val="24"/>
          <w:szCs w:val="24"/>
        </w:rPr>
        <w:t xml:space="preserve"> </w:t>
      </w:r>
      <w:r w:rsidR="00033D58">
        <w:rPr>
          <w:rFonts w:ascii="Tahoma" w:hAnsi="Tahoma" w:cs="Tahoma"/>
          <w:sz w:val="24"/>
          <w:szCs w:val="24"/>
        </w:rPr>
        <w:t xml:space="preserve">1/1000 </w:t>
      </w:r>
      <w:r w:rsidR="00657E76" w:rsidRPr="006F7CAF">
        <w:rPr>
          <w:rFonts w:ascii="Tahoma" w:hAnsi="Tahoma" w:cs="Tahoma"/>
          <w:sz w:val="24"/>
          <w:szCs w:val="24"/>
        </w:rPr>
        <w:t xml:space="preserve">ölçekli </w:t>
      </w:r>
      <w:r w:rsidR="00033D58">
        <w:rPr>
          <w:rFonts w:ascii="Tahoma" w:hAnsi="Tahoma" w:cs="Tahoma"/>
          <w:sz w:val="24"/>
          <w:szCs w:val="24"/>
        </w:rPr>
        <w:t>Uygulama</w:t>
      </w:r>
      <w:r w:rsidR="00657E76" w:rsidRPr="006F7CAF">
        <w:rPr>
          <w:rFonts w:ascii="Tahoma" w:hAnsi="Tahoma" w:cs="Tahoma"/>
          <w:sz w:val="24"/>
          <w:szCs w:val="24"/>
        </w:rPr>
        <w:t xml:space="preserve"> İmar Planı</w:t>
      </w:r>
      <w:r w:rsidR="00033D58">
        <w:rPr>
          <w:rFonts w:ascii="Tahoma" w:hAnsi="Tahoma" w:cs="Tahoma"/>
          <w:sz w:val="24"/>
          <w:szCs w:val="24"/>
        </w:rPr>
        <w:t xml:space="preserve">’nda </w:t>
      </w:r>
      <w:r w:rsidR="00AE0416" w:rsidRPr="00AE0416">
        <w:rPr>
          <w:rFonts w:ascii="Tahoma" w:hAnsi="Tahoma" w:cs="Tahoma"/>
          <w:bCs/>
          <w:i/>
          <w:iCs/>
          <w:sz w:val="24"/>
          <w:szCs w:val="24"/>
        </w:rPr>
        <w:t>“</w:t>
      </w:r>
      <w:r w:rsidR="00A740CA">
        <w:rPr>
          <w:rFonts w:ascii="Tahoma" w:hAnsi="Tahoma" w:cs="Tahoma"/>
          <w:bCs/>
          <w:i/>
          <w:iCs/>
          <w:sz w:val="24"/>
          <w:szCs w:val="24"/>
        </w:rPr>
        <w:t>özel sağlık tesisi</w:t>
      </w:r>
      <w:r w:rsidR="00FF2788">
        <w:rPr>
          <w:rFonts w:ascii="Tahoma" w:hAnsi="Tahoma" w:cs="Tahoma"/>
          <w:bCs/>
          <w:i/>
          <w:iCs/>
          <w:sz w:val="24"/>
          <w:szCs w:val="24"/>
        </w:rPr>
        <w:t>, kütle nizam konut alanı ve yol</w:t>
      </w:r>
      <w:r w:rsidR="00AD4AB8" w:rsidRPr="00AE0416">
        <w:rPr>
          <w:rFonts w:ascii="Tahoma" w:hAnsi="Tahoma" w:cs="Tahoma"/>
          <w:i/>
          <w:iCs/>
          <w:sz w:val="24"/>
          <w:szCs w:val="24"/>
        </w:rPr>
        <w:t>”</w:t>
      </w:r>
      <w:r w:rsidR="00AD4AB8">
        <w:rPr>
          <w:rFonts w:ascii="Tahoma" w:hAnsi="Tahoma" w:cs="Tahoma"/>
          <w:i/>
          <w:iCs/>
          <w:sz w:val="24"/>
          <w:szCs w:val="24"/>
        </w:rPr>
        <w:t xml:space="preserve"> </w:t>
      </w:r>
      <w:r w:rsidR="00657E76" w:rsidRPr="006F7CAF">
        <w:rPr>
          <w:rFonts w:ascii="Tahoma" w:hAnsi="Tahoma" w:cs="Tahoma"/>
          <w:sz w:val="24"/>
          <w:szCs w:val="24"/>
        </w:rPr>
        <w:t xml:space="preserve">olarak tanımlanmıştır. </w:t>
      </w:r>
    </w:p>
    <w:p w:rsidR="009B75BD" w:rsidRDefault="00FF2788" w:rsidP="0079724E">
      <w:pPr>
        <w:tabs>
          <w:tab w:val="left" w:pos="555"/>
        </w:tabs>
        <w:spacing w:after="120" w:line="397" w:lineRule="atLeast"/>
        <w:jc w:val="both"/>
        <w:rPr>
          <w:rFonts w:ascii="Tahoma" w:hAnsi="Tahoma" w:cs="Tahoma"/>
          <w:sz w:val="24"/>
          <w:szCs w:val="24"/>
        </w:rPr>
      </w:pPr>
      <w:r>
        <w:rPr>
          <w:noProof/>
          <w:lang w:eastAsia="tr-TR"/>
        </w:rPr>
        <w:drawing>
          <wp:inline distT="0" distB="0" distL="0" distR="0" wp14:anchorId="678893FB" wp14:editId="1F0F5809">
            <wp:extent cx="5760085" cy="2809240"/>
            <wp:effectExtent l="76200" t="76200" r="126365" b="12446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760085" cy="2809240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535C23" w:rsidRPr="00535C23" w:rsidRDefault="00535C23" w:rsidP="00535C23">
      <w:pPr>
        <w:tabs>
          <w:tab w:val="left" w:pos="555"/>
        </w:tabs>
        <w:spacing w:after="120" w:line="360" w:lineRule="atLeast"/>
        <w:jc w:val="both"/>
        <w:rPr>
          <w:rFonts w:ascii="Tahoma" w:hAnsi="Tahoma" w:cs="Tahoma"/>
          <w:b/>
          <w:bCs/>
          <w:sz w:val="24"/>
          <w:szCs w:val="24"/>
        </w:rPr>
      </w:pPr>
      <w:r>
        <w:rPr>
          <w:rFonts w:ascii="Tahoma" w:hAnsi="Tahoma" w:cs="Tahoma"/>
          <w:b/>
          <w:i/>
        </w:rPr>
        <w:t>1/1</w:t>
      </w:r>
      <w:r w:rsidRPr="006F7CAF">
        <w:rPr>
          <w:rFonts w:ascii="Tahoma" w:hAnsi="Tahoma" w:cs="Tahoma"/>
          <w:b/>
          <w:i/>
        </w:rPr>
        <w:t xml:space="preserve">000 ölçekli </w:t>
      </w:r>
      <w:r>
        <w:rPr>
          <w:rFonts w:ascii="Tahoma" w:hAnsi="Tahoma" w:cs="Tahoma"/>
          <w:b/>
          <w:i/>
        </w:rPr>
        <w:t>Mevcut Uygulama İmar Planı</w:t>
      </w:r>
    </w:p>
    <w:p w:rsidR="00125F03" w:rsidRDefault="00125F03" w:rsidP="00125F03">
      <w:pPr>
        <w:tabs>
          <w:tab w:val="left" w:pos="555"/>
        </w:tabs>
        <w:spacing w:after="120" w:line="397" w:lineRule="atLeast"/>
        <w:jc w:val="both"/>
        <w:rPr>
          <w:rFonts w:ascii="Tahoma" w:hAnsi="Tahoma" w:cs="Tahoma"/>
          <w:b/>
          <w:sz w:val="24"/>
          <w:szCs w:val="24"/>
        </w:rPr>
      </w:pPr>
      <w:r>
        <w:rPr>
          <w:rFonts w:ascii="Tahoma" w:hAnsi="Tahoma" w:cs="Tahoma"/>
          <w:b/>
          <w:sz w:val="24"/>
          <w:szCs w:val="24"/>
        </w:rPr>
        <w:t>B) PLANLAMANIN AMAÇ VE KAPSAMI</w:t>
      </w:r>
    </w:p>
    <w:p w:rsidR="00AE0416" w:rsidRPr="00125F03" w:rsidRDefault="005B39EB" w:rsidP="00125F03">
      <w:pPr>
        <w:tabs>
          <w:tab w:val="left" w:pos="555"/>
        </w:tabs>
        <w:spacing w:after="120" w:line="397" w:lineRule="atLeast"/>
        <w:jc w:val="both"/>
        <w:rPr>
          <w:rFonts w:ascii="Tahoma" w:hAnsi="Tahoma" w:cs="Tahoma"/>
          <w:b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 </w:t>
      </w:r>
      <w:r w:rsidR="00F10C7B">
        <w:rPr>
          <w:rFonts w:ascii="Tahoma" w:hAnsi="Tahoma" w:cs="Tahoma"/>
          <w:sz w:val="24"/>
          <w:szCs w:val="24"/>
        </w:rPr>
        <w:t xml:space="preserve"> </w:t>
      </w:r>
      <w:r w:rsidR="00AE0416">
        <w:rPr>
          <w:rFonts w:ascii="Tahoma" w:hAnsi="Tahoma" w:cs="Tahoma"/>
          <w:sz w:val="24"/>
          <w:szCs w:val="24"/>
        </w:rPr>
        <w:t xml:space="preserve">Talas Belediyesi </w:t>
      </w:r>
      <w:r w:rsidR="00FF2788">
        <w:rPr>
          <w:rFonts w:ascii="Tahoma" w:hAnsi="Tahoma" w:cs="Tahoma"/>
          <w:sz w:val="24"/>
          <w:szCs w:val="24"/>
        </w:rPr>
        <w:t>Plan ve Proje</w:t>
      </w:r>
      <w:r w:rsidR="00AE0416">
        <w:rPr>
          <w:rFonts w:ascii="Tahoma" w:hAnsi="Tahoma" w:cs="Tahoma"/>
          <w:sz w:val="24"/>
          <w:szCs w:val="24"/>
        </w:rPr>
        <w:t xml:space="preserve"> Müdürlüğünün</w:t>
      </w:r>
      <w:r w:rsidR="00D869BF">
        <w:rPr>
          <w:rFonts w:ascii="Tahoma" w:hAnsi="Tahoma" w:cs="Tahoma"/>
          <w:sz w:val="24"/>
          <w:szCs w:val="24"/>
        </w:rPr>
        <w:t xml:space="preserve"> yazısında</w:t>
      </w:r>
      <w:r w:rsidR="00AE0416">
        <w:rPr>
          <w:rFonts w:ascii="Tahoma" w:hAnsi="Tahoma" w:cs="Tahoma"/>
          <w:sz w:val="24"/>
          <w:szCs w:val="24"/>
        </w:rPr>
        <w:t>;</w:t>
      </w:r>
    </w:p>
    <w:p w:rsidR="003435BA" w:rsidRPr="003435BA" w:rsidRDefault="003435BA" w:rsidP="00FF2788">
      <w:pPr>
        <w:tabs>
          <w:tab w:val="left" w:pos="0"/>
          <w:tab w:val="left" w:pos="5400"/>
        </w:tabs>
        <w:spacing w:line="360" w:lineRule="auto"/>
        <w:jc w:val="both"/>
        <w:rPr>
          <w:rFonts w:ascii="Tahoma" w:hAnsi="Tahoma" w:cs="Tahoma"/>
          <w:i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       </w:t>
      </w:r>
      <w:r w:rsidRPr="003435BA">
        <w:rPr>
          <w:rFonts w:ascii="Tahoma" w:hAnsi="Tahoma" w:cs="Tahoma"/>
          <w:bCs/>
          <w:i/>
          <w:sz w:val="24"/>
          <w:szCs w:val="24"/>
        </w:rPr>
        <w:t xml:space="preserve"> </w:t>
      </w:r>
      <w:proofErr w:type="gramStart"/>
      <w:r w:rsidRPr="003435BA">
        <w:rPr>
          <w:rFonts w:ascii="Tahoma" w:hAnsi="Tahoma" w:cs="Tahoma"/>
          <w:bCs/>
          <w:i/>
          <w:sz w:val="24"/>
          <w:szCs w:val="24"/>
        </w:rPr>
        <w:t>“</w:t>
      </w:r>
      <w:r w:rsidR="00A740CA" w:rsidRPr="00A740CA">
        <w:rPr>
          <w:rFonts w:ascii="Tahoma" w:hAnsi="Tahoma" w:cs="Tahoma"/>
          <w:bCs/>
          <w:i/>
          <w:sz w:val="24"/>
          <w:szCs w:val="24"/>
        </w:rPr>
        <w:t>T</w:t>
      </w:r>
      <w:r w:rsidR="00FF2788" w:rsidRPr="00FF2788">
        <w:rPr>
          <w:rFonts w:ascii="Tahoma" w:hAnsi="Tahoma" w:cs="Tahoma"/>
          <w:bCs/>
          <w:i/>
          <w:sz w:val="24"/>
          <w:szCs w:val="24"/>
        </w:rPr>
        <w:t xml:space="preserve">alas ilçesi, </w:t>
      </w:r>
      <w:r w:rsidR="00F9573C">
        <w:rPr>
          <w:rFonts w:ascii="Tahoma" w:hAnsi="Tahoma" w:cs="Tahoma"/>
          <w:bCs/>
          <w:i/>
          <w:sz w:val="24"/>
          <w:szCs w:val="24"/>
        </w:rPr>
        <w:t xml:space="preserve">Mevlana </w:t>
      </w:r>
      <w:bookmarkStart w:id="0" w:name="_GoBack"/>
      <w:bookmarkEnd w:id="0"/>
      <w:r w:rsidR="00FF2788" w:rsidRPr="00FF2788">
        <w:rPr>
          <w:rFonts w:ascii="Tahoma" w:hAnsi="Tahoma" w:cs="Tahoma"/>
          <w:bCs/>
          <w:i/>
          <w:sz w:val="24"/>
          <w:szCs w:val="24"/>
        </w:rPr>
        <w:t>Mahallesi, 1886 ada, 1 parsel numaralı taşınmaz mevcut</w:t>
      </w:r>
      <w:r w:rsidR="00FF2788">
        <w:rPr>
          <w:rFonts w:ascii="Tahoma" w:hAnsi="Tahoma" w:cs="Tahoma"/>
          <w:bCs/>
          <w:i/>
          <w:sz w:val="24"/>
          <w:szCs w:val="24"/>
        </w:rPr>
        <w:t xml:space="preserve"> </w:t>
      </w:r>
      <w:r w:rsidR="00FF2788" w:rsidRPr="00FF2788">
        <w:rPr>
          <w:rFonts w:ascii="Tahoma" w:hAnsi="Tahoma" w:cs="Tahoma"/>
          <w:bCs/>
          <w:i/>
          <w:sz w:val="24"/>
          <w:szCs w:val="24"/>
        </w:rPr>
        <w:t>1/1000 ölçekli uygulama imar planında E=1.00, Taks:0.50 Yençok_7.50 metre yapılaşma</w:t>
      </w:r>
      <w:r w:rsidR="00FF2788">
        <w:rPr>
          <w:rFonts w:ascii="Tahoma" w:hAnsi="Tahoma" w:cs="Tahoma"/>
          <w:bCs/>
          <w:i/>
          <w:sz w:val="24"/>
          <w:szCs w:val="24"/>
        </w:rPr>
        <w:t xml:space="preserve"> </w:t>
      </w:r>
      <w:r w:rsidR="00FF2788" w:rsidRPr="00FF2788">
        <w:rPr>
          <w:rFonts w:ascii="Tahoma" w:hAnsi="Tahoma" w:cs="Tahoma"/>
          <w:bCs/>
          <w:i/>
          <w:sz w:val="24"/>
          <w:szCs w:val="24"/>
        </w:rPr>
        <w:t xml:space="preserve">nizamına sahip özel sağlık tesisi olarak planlı olup, söz konusu taşınmazın </w:t>
      </w:r>
      <w:r w:rsidR="00FF2788" w:rsidRPr="00FF2788">
        <w:rPr>
          <w:rFonts w:ascii="Tahoma" w:hAnsi="Tahoma" w:cs="Tahoma"/>
          <w:bCs/>
          <w:i/>
          <w:sz w:val="24"/>
          <w:szCs w:val="24"/>
        </w:rPr>
        <w:lastRenderedPageBreak/>
        <w:t>kuzeydoğusunda</w:t>
      </w:r>
      <w:r w:rsidR="00FF2788">
        <w:rPr>
          <w:rFonts w:ascii="Tahoma" w:hAnsi="Tahoma" w:cs="Tahoma"/>
          <w:bCs/>
          <w:i/>
          <w:sz w:val="24"/>
          <w:szCs w:val="24"/>
        </w:rPr>
        <w:t xml:space="preserve"> </w:t>
      </w:r>
      <w:r w:rsidR="00FF2788" w:rsidRPr="00FF2788">
        <w:rPr>
          <w:rFonts w:ascii="Tahoma" w:hAnsi="Tahoma" w:cs="Tahoma"/>
          <w:bCs/>
          <w:i/>
          <w:sz w:val="24"/>
          <w:szCs w:val="24"/>
        </w:rPr>
        <w:t>yer alan mülkiyeti Talas Belediyesine adına kayıtlı, mevcut 1/1000 ölçekli uygulama imar</w:t>
      </w:r>
      <w:r w:rsidR="00FF2788">
        <w:rPr>
          <w:rFonts w:ascii="Tahoma" w:hAnsi="Tahoma" w:cs="Tahoma"/>
          <w:bCs/>
          <w:i/>
          <w:sz w:val="24"/>
          <w:szCs w:val="24"/>
        </w:rPr>
        <w:t xml:space="preserve"> </w:t>
      </w:r>
      <w:r w:rsidR="00FF2788" w:rsidRPr="00FF2788">
        <w:rPr>
          <w:rFonts w:ascii="Tahoma" w:hAnsi="Tahoma" w:cs="Tahoma"/>
          <w:bCs/>
          <w:i/>
          <w:sz w:val="24"/>
          <w:szCs w:val="24"/>
        </w:rPr>
        <w:t>planında konut bahçesi ve yol olarak planlı alanın bölgede oluşan eczane ihtiyacının</w:t>
      </w:r>
      <w:r w:rsidR="00FF2788">
        <w:rPr>
          <w:rFonts w:ascii="Tahoma" w:hAnsi="Tahoma" w:cs="Tahoma"/>
          <w:bCs/>
          <w:i/>
          <w:sz w:val="24"/>
          <w:szCs w:val="24"/>
        </w:rPr>
        <w:t xml:space="preserve"> </w:t>
      </w:r>
      <w:r w:rsidR="00FF2788" w:rsidRPr="00FF2788">
        <w:rPr>
          <w:rFonts w:ascii="Tahoma" w:hAnsi="Tahoma" w:cs="Tahoma"/>
          <w:bCs/>
          <w:i/>
          <w:sz w:val="24"/>
          <w:szCs w:val="24"/>
        </w:rPr>
        <w:t>karşılanması adına ticaret alanı olarak planlanması</w:t>
      </w:r>
      <w:r w:rsidR="002F61E0">
        <w:rPr>
          <w:rFonts w:ascii="Tahoma" w:hAnsi="Tahoma" w:cs="Tahoma"/>
          <w:bCs/>
          <w:i/>
          <w:sz w:val="24"/>
          <w:szCs w:val="24"/>
        </w:rPr>
        <w:t xml:space="preserve">…” </w:t>
      </w:r>
      <w:r w:rsidR="002F61E0" w:rsidRPr="002F61E0">
        <w:rPr>
          <w:rFonts w:ascii="Tahoma" w:hAnsi="Tahoma" w:cs="Tahoma"/>
          <w:bCs/>
          <w:sz w:val="24"/>
          <w:szCs w:val="24"/>
        </w:rPr>
        <w:t>talep edilmektedir</w:t>
      </w:r>
      <w:r w:rsidR="002F61E0">
        <w:rPr>
          <w:rFonts w:ascii="Tahoma" w:hAnsi="Tahoma" w:cs="Tahoma"/>
          <w:bCs/>
          <w:i/>
          <w:sz w:val="24"/>
          <w:szCs w:val="24"/>
        </w:rPr>
        <w:t>.</w:t>
      </w:r>
      <w:r w:rsidR="005244A1">
        <w:rPr>
          <w:rFonts w:ascii="Tahoma" w:hAnsi="Tahoma" w:cs="Tahoma"/>
          <w:bCs/>
          <w:i/>
          <w:sz w:val="24"/>
          <w:szCs w:val="24"/>
        </w:rPr>
        <w:t xml:space="preserve"> </w:t>
      </w:r>
      <w:proofErr w:type="gramEnd"/>
    </w:p>
    <w:p w:rsidR="00416C1F" w:rsidRDefault="0090618E" w:rsidP="00416C1F">
      <w:pPr>
        <w:tabs>
          <w:tab w:val="left" w:pos="555"/>
        </w:tabs>
        <w:spacing w:after="120" w:line="360" w:lineRule="atLeast"/>
        <w:jc w:val="both"/>
        <w:rPr>
          <w:rFonts w:ascii="Tahoma" w:hAnsi="Tahoma" w:cs="Tahoma"/>
          <w:b/>
          <w:bCs/>
          <w:sz w:val="24"/>
          <w:szCs w:val="24"/>
        </w:rPr>
      </w:pPr>
      <w:r w:rsidRPr="006F7CAF">
        <w:rPr>
          <w:rFonts w:ascii="Tahoma" w:hAnsi="Tahoma" w:cs="Tahoma"/>
          <w:b/>
          <w:bCs/>
          <w:sz w:val="24"/>
          <w:szCs w:val="24"/>
        </w:rPr>
        <w:t>C) PLANLAMA KARARLARI</w:t>
      </w:r>
    </w:p>
    <w:p w:rsidR="00405D28" w:rsidRPr="00405D28" w:rsidRDefault="00F10C7B" w:rsidP="00405D28">
      <w:pPr>
        <w:tabs>
          <w:tab w:val="left" w:pos="555"/>
        </w:tabs>
        <w:spacing w:after="120" w:line="360" w:lineRule="atLeast"/>
        <w:jc w:val="both"/>
        <w:rPr>
          <w:rFonts w:ascii="Tahoma" w:hAnsi="Tahoma" w:cs="Tahoma"/>
          <w:bCs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     </w:t>
      </w:r>
      <w:r w:rsidR="005B39EB">
        <w:rPr>
          <w:rFonts w:ascii="Tahoma" w:hAnsi="Tahoma" w:cs="Tahoma"/>
          <w:sz w:val="24"/>
          <w:szCs w:val="24"/>
        </w:rPr>
        <w:t xml:space="preserve">   </w:t>
      </w:r>
      <w:r w:rsidR="00405D28" w:rsidRPr="00405D28">
        <w:rPr>
          <w:rFonts w:ascii="Tahoma" w:hAnsi="Tahoma" w:cs="Tahoma"/>
          <w:bCs/>
          <w:sz w:val="24"/>
          <w:szCs w:val="24"/>
        </w:rPr>
        <w:t xml:space="preserve">Talas ilçesi, </w:t>
      </w:r>
      <w:r w:rsidR="00A740CA">
        <w:rPr>
          <w:rFonts w:ascii="Tahoma" w:hAnsi="Tahoma" w:cs="Tahoma"/>
          <w:bCs/>
          <w:sz w:val="24"/>
          <w:szCs w:val="24"/>
        </w:rPr>
        <w:t>Mevlana</w:t>
      </w:r>
      <w:r w:rsidR="00405D28" w:rsidRPr="00405D28">
        <w:rPr>
          <w:rFonts w:ascii="Tahoma" w:hAnsi="Tahoma" w:cs="Tahoma"/>
          <w:bCs/>
          <w:sz w:val="24"/>
          <w:szCs w:val="24"/>
        </w:rPr>
        <w:t xml:space="preserve"> mahallesi, </w:t>
      </w:r>
      <w:r w:rsidR="00A740CA">
        <w:rPr>
          <w:rFonts w:ascii="Tahoma" w:hAnsi="Tahoma" w:cs="Tahoma"/>
          <w:bCs/>
          <w:sz w:val="24"/>
          <w:szCs w:val="24"/>
        </w:rPr>
        <w:t>1</w:t>
      </w:r>
      <w:r w:rsidR="004C025E">
        <w:rPr>
          <w:rFonts w:ascii="Tahoma" w:hAnsi="Tahoma" w:cs="Tahoma"/>
          <w:bCs/>
          <w:sz w:val="24"/>
          <w:szCs w:val="24"/>
        </w:rPr>
        <w:t>8</w:t>
      </w:r>
      <w:r w:rsidR="00A740CA">
        <w:rPr>
          <w:rFonts w:ascii="Tahoma" w:hAnsi="Tahoma" w:cs="Tahoma"/>
          <w:bCs/>
          <w:sz w:val="24"/>
          <w:szCs w:val="24"/>
        </w:rPr>
        <w:t>86 ada 1 parselde bu</w:t>
      </w:r>
      <w:r w:rsidR="00FF2788">
        <w:rPr>
          <w:rFonts w:ascii="Tahoma" w:hAnsi="Tahoma" w:cs="Tahoma"/>
          <w:bCs/>
          <w:sz w:val="24"/>
          <w:szCs w:val="24"/>
        </w:rPr>
        <w:t xml:space="preserve">lunan özel sağlık tesisi alanının kuzeydoğusunda eczane yapılmak üzere ticaret alanı planlanması talep edilmektedir. </w:t>
      </w:r>
      <w:r w:rsidR="00A740CA">
        <w:rPr>
          <w:rFonts w:ascii="Tahoma" w:hAnsi="Tahoma" w:cs="Tahoma"/>
          <w:bCs/>
          <w:sz w:val="24"/>
          <w:szCs w:val="24"/>
        </w:rPr>
        <w:t xml:space="preserve"> </w:t>
      </w:r>
    </w:p>
    <w:p w:rsidR="00FF2788" w:rsidRDefault="00AE0416" w:rsidP="00567AB4">
      <w:pPr>
        <w:tabs>
          <w:tab w:val="left" w:pos="0"/>
          <w:tab w:val="left" w:pos="5400"/>
        </w:tabs>
        <w:spacing w:line="360" w:lineRule="auto"/>
        <w:ind w:left="60"/>
        <w:jc w:val="both"/>
        <w:rPr>
          <w:rFonts w:ascii="Tahoma" w:hAnsi="Tahoma" w:cs="Tahoma"/>
          <w:bCs/>
          <w:sz w:val="24"/>
          <w:szCs w:val="24"/>
        </w:rPr>
      </w:pPr>
      <w:r>
        <w:rPr>
          <w:rFonts w:ascii="Tahoma" w:hAnsi="Tahoma" w:cs="Tahoma"/>
          <w:bCs/>
          <w:sz w:val="24"/>
          <w:szCs w:val="24"/>
        </w:rPr>
        <w:t xml:space="preserve">     </w:t>
      </w:r>
      <w:r w:rsidR="00812A8B">
        <w:rPr>
          <w:rFonts w:ascii="Tahoma" w:hAnsi="Tahoma" w:cs="Tahoma"/>
          <w:bCs/>
          <w:sz w:val="24"/>
          <w:szCs w:val="24"/>
        </w:rPr>
        <w:t xml:space="preserve">  </w:t>
      </w:r>
      <w:r>
        <w:rPr>
          <w:rFonts w:ascii="Tahoma" w:hAnsi="Tahoma" w:cs="Tahoma"/>
          <w:bCs/>
          <w:sz w:val="24"/>
          <w:szCs w:val="24"/>
        </w:rPr>
        <w:t xml:space="preserve">Söz konusu </w:t>
      </w:r>
      <w:r w:rsidR="009004E2">
        <w:rPr>
          <w:rFonts w:ascii="Tahoma" w:hAnsi="Tahoma" w:cs="Tahoma"/>
          <w:bCs/>
          <w:sz w:val="24"/>
          <w:szCs w:val="24"/>
        </w:rPr>
        <w:t xml:space="preserve">talep </w:t>
      </w:r>
      <w:r w:rsidR="00704E27">
        <w:rPr>
          <w:rFonts w:ascii="Tahoma" w:hAnsi="Tahoma" w:cs="Tahoma"/>
          <w:bCs/>
          <w:sz w:val="24"/>
          <w:szCs w:val="24"/>
        </w:rPr>
        <w:t>incelenmiş olup,</w:t>
      </w:r>
      <w:r w:rsidR="00FE0062">
        <w:rPr>
          <w:rFonts w:ascii="Tahoma" w:hAnsi="Tahoma" w:cs="Tahoma"/>
          <w:bCs/>
          <w:sz w:val="24"/>
          <w:szCs w:val="24"/>
        </w:rPr>
        <w:t xml:space="preserve"> </w:t>
      </w:r>
      <w:r w:rsidR="00FF2788">
        <w:rPr>
          <w:rFonts w:ascii="Tahoma" w:hAnsi="Tahoma" w:cs="Tahoma"/>
          <w:bCs/>
          <w:sz w:val="24"/>
          <w:szCs w:val="24"/>
        </w:rPr>
        <w:t xml:space="preserve">alandaki sağlık tesisinde dolayı oluşan </w:t>
      </w:r>
      <w:proofErr w:type="gramStart"/>
      <w:r w:rsidR="00FF2788">
        <w:rPr>
          <w:rFonts w:ascii="Tahoma" w:hAnsi="Tahoma" w:cs="Tahoma"/>
          <w:bCs/>
          <w:sz w:val="24"/>
          <w:szCs w:val="24"/>
        </w:rPr>
        <w:t>eczane  ihtiyacının</w:t>
      </w:r>
      <w:proofErr w:type="gramEnd"/>
      <w:r w:rsidR="00FF2788">
        <w:rPr>
          <w:rFonts w:ascii="Tahoma" w:hAnsi="Tahoma" w:cs="Tahoma"/>
          <w:bCs/>
          <w:sz w:val="24"/>
          <w:szCs w:val="24"/>
        </w:rPr>
        <w:t xml:space="preserve"> karşılanması adına, 1886 ada 1 parselin kuzey doğusunda bulunan konut bahçesi olarak planlı alan ticaret alanı olarak planlanarak 1/1000 ölçekli uygulama imar planına işlenmiştir. 1886 ada 1 Parselin çevresinde bulunan 7 metrelik yol, hizmet edeceği alanın kısıtlı olmasından ve ihtiyaç oluşmamasından dolayı 5 metre olarak daraltılmış, yoldan cephe alan konut bahçeleri ise bu ölçüde genişletilmiştir.</w:t>
      </w:r>
    </w:p>
    <w:p w:rsidR="005740B5" w:rsidRDefault="00FF2788" w:rsidP="00FF2788">
      <w:pPr>
        <w:tabs>
          <w:tab w:val="left" w:pos="0"/>
          <w:tab w:val="left" w:pos="5400"/>
        </w:tabs>
        <w:spacing w:line="360" w:lineRule="auto"/>
        <w:ind w:left="60"/>
        <w:jc w:val="both"/>
        <w:rPr>
          <w:rFonts w:ascii="Tahoma" w:hAnsi="Tahoma" w:cs="Tahoma"/>
          <w:bCs/>
          <w:sz w:val="24"/>
          <w:szCs w:val="24"/>
        </w:rPr>
      </w:pPr>
      <w:r>
        <w:rPr>
          <w:rFonts w:ascii="Tahoma" w:hAnsi="Tahoma" w:cs="Tahoma"/>
          <w:bCs/>
          <w:sz w:val="24"/>
          <w:szCs w:val="24"/>
        </w:rPr>
        <w:t xml:space="preserve">       Planlanan ticaret alanı, bahçe mesafesiz, E=1.00 </w:t>
      </w:r>
      <w:proofErr w:type="spellStart"/>
      <w:r>
        <w:rPr>
          <w:rFonts w:ascii="Tahoma" w:hAnsi="Tahoma" w:cs="Tahoma"/>
          <w:bCs/>
          <w:sz w:val="24"/>
          <w:szCs w:val="24"/>
        </w:rPr>
        <w:t>Yençok</w:t>
      </w:r>
      <w:proofErr w:type="spellEnd"/>
      <w:r>
        <w:rPr>
          <w:rFonts w:ascii="Tahoma" w:hAnsi="Tahoma" w:cs="Tahoma"/>
          <w:bCs/>
          <w:sz w:val="24"/>
          <w:szCs w:val="24"/>
        </w:rPr>
        <w:t>=4.50 metre yapılaşma şartlarına sahiptir.</w:t>
      </w:r>
      <w:r w:rsidR="005740B5">
        <w:rPr>
          <w:rFonts w:ascii="Tahoma" w:hAnsi="Tahoma" w:cs="Tahoma"/>
          <w:bCs/>
          <w:sz w:val="24"/>
          <w:szCs w:val="24"/>
        </w:rPr>
        <w:t xml:space="preserve"> </w:t>
      </w:r>
      <w:r>
        <w:rPr>
          <w:rFonts w:ascii="Tahoma" w:hAnsi="Tahoma" w:cs="Tahoma"/>
          <w:bCs/>
          <w:sz w:val="24"/>
          <w:szCs w:val="24"/>
        </w:rPr>
        <w:t xml:space="preserve">Planlama tekniği gereği, plan değişikliği sınırına </w:t>
      </w:r>
      <w:proofErr w:type="gramStart"/>
      <w:r>
        <w:rPr>
          <w:rFonts w:ascii="Tahoma" w:hAnsi="Tahoma" w:cs="Tahoma"/>
          <w:bCs/>
          <w:sz w:val="24"/>
          <w:szCs w:val="24"/>
        </w:rPr>
        <w:t>dahil</w:t>
      </w:r>
      <w:proofErr w:type="gramEnd"/>
      <w:r>
        <w:rPr>
          <w:rFonts w:ascii="Tahoma" w:hAnsi="Tahoma" w:cs="Tahoma"/>
          <w:bCs/>
          <w:sz w:val="24"/>
          <w:szCs w:val="24"/>
        </w:rPr>
        <w:t xml:space="preserve"> edilen diğer kullanımların </w:t>
      </w:r>
      <w:r w:rsidR="00812A8B">
        <w:rPr>
          <w:rFonts w:ascii="Tahoma" w:hAnsi="Tahoma" w:cs="Tahoma"/>
          <w:bCs/>
          <w:sz w:val="24"/>
          <w:szCs w:val="24"/>
        </w:rPr>
        <w:t>yapılaşma şartlarında herhangi bir değişiklik yapılmamıştır</w:t>
      </w:r>
      <w:r w:rsidR="005740B5">
        <w:rPr>
          <w:rFonts w:ascii="Tahoma" w:hAnsi="Tahoma" w:cs="Tahoma"/>
          <w:bCs/>
          <w:sz w:val="24"/>
          <w:szCs w:val="24"/>
        </w:rPr>
        <w:t>.</w:t>
      </w:r>
    </w:p>
    <w:p w:rsidR="00A611DC" w:rsidRDefault="008F6797" w:rsidP="00DA45CE">
      <w:pPr>
        <w:tabs>
          <w:tab w:val="left" w:pos="0"/>
          <w:tab w:val="left" w:pos="5400"/>
        </w:tabs>
        <w:spacing w:line="360" w:lineRule="auto"/>
        <w:ind w:left="60"/>
        <w:jc w:val="both"/>
        <w:rPr>
          <w:rFonts w:ascii="Tahoma" w:hAnsi="Tahoma" w:cs="Tahoma"/>
          <w:bCs/>
          <w:sz w:val="24"/>
          <w:szCs w:val="24"/>
        </w:rPr>
      </w:pPr>
      <w:r>
        <w:rPr>
          <w:rFonts w:ascii="Tahoma" w:hAnsi="Tahoma" w:cs="Tahoma"/>
          <w:bCs/>
          <w:sz w:val="24"/>
          <w:szCs w:val="24"/>
        </w:rPr>
        <w:t xml:space="preserve">     </w:t>
      </w:r>
      <w:r w:rsidR="00704E27">
        <w:rPr>
          <w:rFonts w:ascii="Tahoma" w:hAnsi="Tahoma" w:cs="Tahoma"/>
          <w:bCs/>
          <w:sz w:val="24"/>
          <w:szCs w:val="24"/>
        </w:rPr>
        <w:t xml:space="preserve">     </w:t>
      </w:r>
    </w:p>
    <w:p w:rsidR="001559AF" w:rsidRDefault="00FF2788" w:rsidP="00DA45CE">
      <w:pPr>
        <w:tabs>
          <w:tab w:val="left" w:pos="0"/>
          <w:tab w:val="left" w:pos="5400"/>
        </w:tabs>
        <w:spacing w:line="360" w:lineRule="auto"/>
        <w:jc w:val="both"/>
        <w:rPr>
          <w:rFonts w:ascii="Tahoma" w:hAnsi="Tahoma" w:cs="Tahoma"/>
          <w:sz w:val="24"/>
          <w:szCs w:val="24"/>
          <w:lang w:eastAsia="tr-TR"/>
        </w:rPr>
      </w:pPr>
      <w:r>
        <w:rPr>
          <w:noProof/>
          <w:lang w:eastAsia="tr-TR"/>
        </w:rPr>
        <w:drawing>
          <wp:inline distT="0" distB="0" distL="0" distR="0" wp14:anchorId="314CF8D0" wp14:editId="1EFEE0AD">
            <wp:extent cx="5760085" cy="2809240"/>
            <wp:effectExtent l="76200" t="76200" r="126365" b="12446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760085" cy="2809240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4D5606" w:rsidRPr="00C974F9" w:rsidRDefault="00D113EA" w:rsidP="00C974F9">
      <w:pPr>
        <w:tabs>
          <w:tab w:val="left" w:pos="555"/>
        </w:tabs>
        <w:spacing w:after="120" w:line="360" w:lineRule="atLeast"/>
        <w:jc w:val="both"/>
        <w:rPr>
          <w:rFonts w:ascii="Tahoma" w:hAnsi="Tahoma" w:cs="Tahoma"/>
          <w:b/>
          <w:bCs/>
          <w:sz w:val="24"/>
          <w:szCs w:val="24"/>
        </w:rPr>
      </w:pPr>
      <w:r>
        <w:rPr>
          <w:rFonts w:ascii="Tahoma" w:hAnsi="Tahoma" w:cs="Tahoma"/>
          <w:b/>
          <w:i/>
        </w:rPr>
        <w:t>1/1</w:t>
      </w:r>
      <w:r w:rsidRPr="006F7CAF">
        <w:rPr>
          <w:rFonts w:ascii="Tahoma" w:hAnsi="Tahoma" w:cs="Tahoma"/>
          <w:b/>
          <w:i/>
        </w:rPr>
        <w:t xml:space="preserve">000 ölçekli </w:t>
      </w:r>
      <w:r>
        <w:rPr>
          <w:rFonts w:ascii="Tahoma" w:hAnsi="Tahoma" w:cs="Tahoma"/>
          <w:b/>
          <w:i/>
        </w:rPr>
        <w:t xml:space="preserve">Uygulama İmar </w:t>
      </w:r>
      <w:r w:rsidR="00BE77C8">
        <w:rPr>
          <w:rFonts w:ascii="Tahoma" w:hAnsi="Tahoma" w:cs="Tahoma"/>
          <w:b/>
          <w:i/>
        </w:rPr>
        <w:t>P</w:t>
      </w:r>
      <w:r>
        <w:rPr>
          <w:rFonts w:ascii="Tahoma" w:hAnsi="Tahoma" w:cs="Tahoma"/>
          <w:b/>
          <w:i/>
        </w:rPr>
        <w:t>lanı</w:t>
      </w:r>
      <w:r w:rsidR="00BE77C8">
        <w:rPr>
          <w:rFonts w:ascii="Tahoma" w:hAnsi="Tahoma" w:cs="Tahoma"/>
          <w:b/>
          <w:i/>
        </w:rPr>
        <w:t xml:space="preserve"> Değişikliği</w:t>
      </w:r>
    </w:p>
    <w:sectPr w:rsidR="004D5606" w:rsidRPr="00C974F9" w:rsidSect="0079724E">
      <w:headerReference w:type="default" r:id="rId9"/>
      <w:footerReference w:type="even" r:id="rId10"/>
      <w:footerReference w:type="default" r:id="rId11"/>
      <w:footnotePr>
        <w:pos w:val="beneathText"/>
      </w:footnotePr>
      <w:pgSz w:w="11905" w:h="16837"/>
      <w:pgMar w:top="1417" w:right="1417" w:bottom="1417" w:left="1417" w:header="720" w:footer="720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D0179" w:rsidRDefault="006D0179">
      <w:r>
        <w:separator/>
      </w:r>
    </w:p>
  </w:endnote>
  <w:endnote w:type="continuationSeparator" w:id="0">
    <w:p w:rsidR="006D0179" w:rsidRDefault="006D01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tarSymbol">
    <w:altName w:val="Arial Unicode MS"/>
    <w:charset w:val="02"/>
    <w:family w:val="auto"/>
    <w:pitch w:val="default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Franklin Gothic Medium Cond">
    <w:charset w:val="A2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0002EFF" w:usb1="C000247B" w:usb2="00000009" w:usb3="00000000" w:csb0="000001FF" w:csb1="00000000"/>
  </w:font>
  <w:font w:name="Cataneo BT">
    <w:altName w:val="Ink Free"/>
    <w:panose1 w:val="00000000000000000000"/>
    <w:charset w:val="00"/>
    <w:family w:val="script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D0179" w:rsidRDefault="009663BE" w:rsidP="00151DF8">
    <w:pPr>
      <w:pStyle w:val="Al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 w:rsidR="006D0179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6D0179" w:rsidRDefault="006D0179" w:rsidP="00520AEE">
    <w:pPr>
      <w:pStyle w:val="Altbilgi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D0179" w:rsidRPr="002F3ED9" w:rsidRDefault="009663BE" w:rsidP="00151DF8">
    <w:pPr>
      <w:pStyle w:val="Altbilgi"/>
      <w:framePr w:wrap="around" w:vAnchor="text" w:hAnchor="margin" w:xAlign="right" w:y="1"/>
      <w:rPr>
        <w:rStyle w:val="SayfaNumaras"/>
        <w:rFonts w:ascii="Tahoma" w:hAnsi="Tahoma" w:cs="Tahoma"/>
        <w:b/>
      </w:rPr>
    </w:pPr>
    <w:r w:rsidRPr="002F3ED9">
      <w:rPr>
        <w:rStyle w:val="SayfaNumaras"/>
        <w:rFonts w:ascii="Tahoma" w:hAnsi="Tahoma" w:cs="Tahoma"/>
        <w:b/>
      </w:rPr>
      <w:fldChar w:fldCharType="begin"/>
    </w:r>
    <w:r w:rsidR="006D0179" w:rsidRPr="002F3ED9">
      <w:rPr>
        <w:rStyle w:val="SayfaNumaras"/>
        <w:rFonts w:ascii="Tahoma" w:hAnsi="Tahoma" w:cs="Tahoma"/>
        <w:b/>
      </w:rPr>
      <w:instrText xml:space="preserve">PAGE  </w:instrText>
    </w:r>
    <w:r w:rsidRPr="002F3ED9">
      <w:rPr>
        <w:rStyle w:val="SayfaNumaras"/>
        <w:rFonts w:ascii="Tahoma" w:hAnsi="Tahoma" w:cs="Tahoma"/>
        <w:b/>
      </w:rPr>
      <w:fldChar w:fldCharType="separate"/>
    </w:r>
    <w:r w:rsidR="00F9573C">
      <w:rPr>
        <w:rStyle w:val="SayfaNumaras"/>
        <w:rFonts w:ascii="Tahoma" w:hAnsi="Tahoma" w:cs="Tahoma"/>
        <w:b/>
        <w:noProof/>
      </w:rPr>
      <w:t>1</w:t>
    </w:r>
    <w:r w:rsidRPr="002F3ED9">
      <w:rPr>
        <w:rStyle w:val="SayfaNumaras"/>
        <w:rFonts w:ascii="Tahoma" w:hAnsi="Tahoma" w:cs="Tahoma"/>
        <w:b/>
      </w:rPr>
      <w:fldChar w:fldCharType="end"/>
    </w:r>
  </w:p>
  <w:p w:rsidR="006D0179" w:rsidRDefault="006D0179" w:rsidP="007038B6">
    <w:pPr>
      <w:pStyle w:val="Altbilgi"/>
      <w:ind w:right="360"/>
      <w:jc w:val="center"/>
    </w:pPr>
  </w:p>
  <w:p w:rsidR="006D0179" w:rsidRDefault="006D0179" w:rsidP="00520AEE">
    <w:pPr>
      <w:pStyle w:val="Altbilgi"/>
      <w:ind w:right="360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D0179" w:rsidRDefault="006D0179">
      <w:r>
        <w:separator/>
      </w:r>
    </w:p>
  </w:footnote>
  <w:footnote w:type="continuationSeparator" w:id="0">
    <w:p w:rsidR="006D0179" w:rsidRDefault="006D017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D0179" w:rsidRDefault="006D0179">
    <w:pPr>
      <w:jc w:val="center"/>
      <w:rPr>
        <w:rFonts w:ascii="Cataneo BT" w:hAnsi="Cataneo BT"/>
      </w:rPr>
    </w:pPr>
  </w:p>
  <w:p w:rsidR="006D0179" w:rsidRDefault="006D0179">
    <w:pPr>
      <w:jc w:val="center"/>
      <w:rPr>
        <w:rFonts w:ascii="Cataneo BT" w:hAnsi="Cataneo BT"/>
      </w:rPr>
    </w:pPr>
  </w:p>
  <w:p w:rsidR="006D0179" w:rsidRDefault="006D0179">
    <w:pPr>
      <w:jc w:val="both"/>
      <w:rPr>
        <w:rFonts w:ascii="Cataneo BT" w:hAnsi="Cataneo BT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2D60297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22B6162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1CC046E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829ADFB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F4FE7AF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1F5EAE8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3E3A870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C84A313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F9DABD7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EBDA97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1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3558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3558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3558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3558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3558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3558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3558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3558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3558" w:firstLine="0"/>
      </w:pPr>
    </w:lvl>
  </w:abstractNum>
  <w:abstractNum w:abstractNumId="12">
    <w:nsid w:val="524555C3"/>
    <w:multiLevelType w:val="hybridMultilevel"/>
    <w:tmpl w:val="078CFA58"/>
    <w:lvl w:ilvl="0" w:tplc="30269232">
      <w:numFmt w:val="bullet"/>
      <w:lvlText w:val="-"/>
      <w:lvlJc w:val="left"/>
      <w:pPr>
        <w:ind w:left="420" w:hanging="360"/>
      </w:pPr>
      <w:rPr>
        <w:rFonts w:ascii="Tahoma" w:eastAsia="Times New Roman" w:hAnsi="Tahoma" w:cs="Tahoma" w:hint="default"/>
      </w:rPr>
    </w:lvl>
    <w:lvl w:ilvl="1" w:tplc="041F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3">
    <w:nsid w:val="542F4AA0"/>
    <w:multiLevelType w:val="hybridMultilevel"/>
    <w:tmpl w:val="24007BE0"/>
    <w:lvl w:ilvl="0" w:tplc="D3E0B91E">
      <w:start w:val="3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631F5C99"/>
    <w:multiLevelType w:val="hybridMultilevel"/>
    <w:tmpl w:val="CF3CDB7E"/>
    <w:lvl w:ilvl="0" w:tplc="EBF23388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2CF3727"/>
    <w:multiLevelType w:val="hybridMultilevel"/>
    <w:tmpl w:val="046C0172"/>
    <w:lvl w:ilvl="0" w:tplc="E24648B6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5"/>
  </w:num>
  <w:num w:numId="3">
    <w:abstractNumId w:val="14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11"/>
  </w:num>
  <w:num w:numId="15">
    <w:abstractNumId w:val="12"/>
  </w:num>
  <w:num w:numId="16">
    <w:abstractNumId w:val="13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250F"/>
    <w:rsid w:val="00033D58"/>
    <w:rsid w:val="00033F88"/>
    <w:rsid w:val="00040287"/>
    <w:rsid w:val="00071EC7"/>
    <w:rsid w:val="000903AB"/>
    <w:rsid w:val="000B250F"/>
    <w:rsid w:val="000B7142"/>
    <w:rsid w:val="000E0D04"/>
    <w:rsid w:val="000E52E7"/>
    <w:rsid w:val="00101B44"/>
    <w:rsid w:val="00105287"/>
    <w:rsid w:val="0010529D"/>
    <w:rsid w:val="001126E2"/>
    <w:rsid w:val="00122B9A"/>
    <w:rsid w:val="00125F03"/>
    <w:rsid w:val="00151DF8"/>
    <w:rsid w:val="00154A99"/>
    <w:rsid w:val="001559AF"/>
    <w:rsid w:val="00195D90"/>
    <w:rsid w:val="001B5975"/>
    <w:rsid w:val="001C2902"/>
    <w:rsid w:val="001E022C"/>
    <w:rsid w:val="001F41BB"/>
    <w:rsid w:val="002351B1"/>
    <w:rsid w:val="00243842"/>
    <w:rsid w:val="00244C39"/>
    <w:rsid w:val="0025633C"/>
    <w:rsid w:val="00285158"/>
    <w:rsid w:val="002B2BF8"/>
    <w:rsid w:val="002B34C9"/>
    <w:rsid w:val="002C40ED"/>
    <w:rsid w:val="002C71DB"/>
    <w:rsid w:val="002D1583"/>
    <w:rsid w:val="002F021F"/>
    <w:rsid w:val="002F240C"/>
    <w:rsid w:val="002F3ED9"/>
    <w:rsid w:val="002F5A65"/>
    <w:rsid w:val="002F61E0"/>
    <w:rsid w:val="002F69A5"/>
    <w:rsid w:val="00301EF7"/>
    <w:rsid w:val="003168FF"/>
    <w:rsid w:val="00335FA4"/>
    <w:rsid w:val="003421D9"/>
    <w:rsid w:val="003435BA"/>
    <w:rsid w:val="00347385"/>
    <w:rsid w:val="00370496"/>
    <w:rsid w:val="0037242D"/>
    <w:rsid w:val="003A5092"/>
    <w:rsid w:val="003A5605"/>
    <w:rsid w:val="003D0D9B"/>
    <w:rsid w:val="003F7296"/>
    <w:rsid w:val="00401C28"/>
    <w:rsid w:val="00405D28"/>
    <w:rsid w:val="004100E1"/>
    <w:rsid w:val="00412A2A"/>
    <w:rsid w:val="00416C1F"/>
    <w:rsid w:val="004262C1"/>
    <w:rsid w:val="004301A4"/>
    <w:rsid w:val="00445223"/>
    <w:rsid w:val="0045220C"/>
    <w:rsid w:val="004661DF"/>
    <w:rsid w:val="004677E2"/>
    <w:rsid w:val="00474C71"/>
    <w:rsid w:val="00482AB7"/>
    <w:rsid w:val="004C025E"/>
    <w:rsid w:val="004D4568"/>
    <w:rsid w:val="004D5606"/>
    <w:rsid w:val="004F4C30"/>
    <w:rsid w:val="00520AEE"/>
    <w:rsid w:val="005244A1"/>
    <w:rsid w:val="0052659E"/>
    <w:rsid w:val="00535C23"/>
    <w:rsid w:val="00567A77"/>
    <w:rsid w:val="00567AB4"/>
    <w:rsid w:val="005740B5"/>
    <w:rsid w:val="005834A2"/>
    <w:rsid w:val="00583994"/>
    <w:rsid w:val="005854A3"/>
    <w:rsid w:val="005A1E95"/>
    <w:rsid w:val="005B39EB"/>
    <w:rsid w:val="005C148B"/>
    <w:rsid w:val="005F6343"/>
    <w:rsid w:val="00625BFF"/>
    <w:rsid w:val="00645D57"/>
    <w:rsid w:val="00657E76"/>
    <w:rsid w:val="00662BE7"/>
    <w:rsid w:val="00690FED"/>
    <w:rsid w:val="006B1B9D"/>
    <w:rsid w:val="006C29B7"/>
    <w:rsid w:val="006D0179"/>
    <w:rsid w:val="006E4049"/>
    <w:rsid w:val="006E65BD"/>
    <w:rsid w:val="006F2D65"/>
    <w:rsid w:val="006F7CAF"/>
    <w:rsid w:val="007038B6"/>
    <w:rsid w:val="00704E27"/>
    <w:rsid w:val="0071696F"/>
    <w:rsid w:val="00721B31"/>
    <w:rsid w:val="00740614"/>
    <w:rsid w:val="007740F9"/>
    <w:rsid w:val="00776D97"/>
    <w:rsid w:val="0079724E"/>
    <w:rsid w:val="007C3E8D"/>
    <w:rsid w:val="007E73B9"/>
    <w:rsid w:val="007F4E30"/>
    <w:rsid w:val="007F56BF"/>
    <w:rsid w:val="00810992"/>
    <w:rsid w:val="00812A8B"/>
    <w:rsid w:val="00840CB3"/>
    <w:rsid w:val="00851DEF"/>
    <w:rsid w:val="0088726D"/>
    <w:rsid w:val="008A3660"/>
    <w:rsid w:val="008A4C45"/>
    <w:rsid w:val="008B17CD"/>
    <w:rsid w:val="008C24B5"/>
    <w:rsid w:val="008F4104"/>
    <w:rsid w:val="008F6797"/>
    <w:rsid w:val="009004E2"/>
    <w:rsid w:val="00902509"/>
    <w:rsid w:val="009043B4"/>
    <w:rsid w:val="0090618E"/>
    <w:rsid w:val="00906205"/>
    <w:rsid w:val="009209F7"/>
    <w:rsid w:val="00926319"/>
    <w:rsid w:val="0094487C"/>
    <w:rsid w:val="0096031B"/>
    <w:rsid w:val="00965D96"/>
    <w:rsid w:val="009663BE"/>
    <w:rsid w:val="0099325E"/>
    <w:rsid w:val="009A5001"/>
    <w:rsid w:val="009B75BD"/>
    <w:rsid w:val="009C71DC"/>
    <w:rsid w:val="009D2AB6"/>
    <w:rsid w:val="009F29B2"/>
    <w:rsid w:val="009F6BD9"/>
    <w:rsid w:val="00A13808"/>
    <w:rsid w:val="00A4470E"/>
    <w:rsid w:val="00A611DC"/>
    <w:rsid w:val="00A67CB7"/>
    <w:rsid w:val="00A740CA"/>
    <w:rsid w:val="00A84CB5"/>
    <w:rsid w:val="00A87B82"/>
    <w:rsid w:val="00A9231C"/>
    <w:rsid w:val="00AA12AC"/>
    <w:rsid w:val="00AA2B90"/>
    <w:rsid w:val="00AB1353"/>
    <w:rsid w:val="00AD4AB8"/>
    <w:rsid w:val="00AE0416"/>
    <w:rsid w:val="00AE7685"/>
    <w:rsid w:val="00AE78C8"/>
    <w:rsid w:val="00B332B0"/>
    <w:rsid w:val="00B4046E"/>
    <w:rsid w:val="00B40FC4"/>
    <w:rsid w:val="00B45868"/>
    <w:rsid w:val="00B67024"/>
    <w:rsid w:val="00B72DDD"/>
    <w:rsid w:val="00B75287"/>
    <w:rsid w:val="00B90D54"/>
    <w:rsid w:val="00BE2007"/>
    <w:rsid w:val="00BE77C8"/>
    <w:rsid w:val="00C0554A"/>
    <w:rsid w:val="00C116D2"/>
    <w:rsid w:val="00C709FD"/>
    <w:rsid w:val="00C81038"/>
    <w:rsid w:val="00C974F9"/>
    <w:rsid w:val="00C97957"/>
    <w:rsid w:val="00CC12A6"/>
    <w:rsid w:val="00CC20D2"/>
    <w:rsid w:val="00CE1122"/>
    <w:rsid w:val="00CE1452"/>
    <w:rsid w:val="00CE1E1F"/>
    <w:rsid w:val="00CE7E38"/>
    <w:rsid w:val="00D113EA"/>
    <w:rsid w:val="00D527E2"/>
    <w:rsid w:val="00D869BF"/>
    <w:rsid w:val="00D907BD"/>
    <w:rsid w:val="00D91DED"/>
    <w:rsid w:val="00DA45CE"/>
    <w:rsid w:val="00DC2F4F"/>
    <w:rsid w:val="00DE036B"/>
    <w:rsid w:val="00DE6B48"/>
    <w:rsid w:val="00E137C2"/>
    <w:rsid w:val="00E1749C"/>
    <w:rsid w:val="00E3163D"/>
    <w:rsid w:val="00E410DF"/>
    <w:rsid w:val="00E472B1"/>
    <w:rsid w:val="00E62280"/>
    <w:rsid w:val="00E74A12"/>
    <w:rsid w:val="00E91069"/>
    <w:rsid w:val="00E95E2F"/>
    <w:rsid w:val="00EA0B08"/>
    <w:rsid w:val="00EC1210"/>
    <w:rsid w:val="00EC3450"/>
    <w:rsid w:val="00EC5A53"/>
    <w:rsid w:val="00EC5B98"/>
    <w:rsid w:val="00ED0EEA"/>
    <w:rsid w:val="00ED1442"/>
    <w:rsid w:val="00EE4C4C"/>
    <w:rsid w:val="00F016E8"/>
    <w:rsid w:val="00F10C7B"/>
    <w:rsid w:val="00F10C86"/>
    <w:rsid w:val="00F24613"/>
    <w:rsid w:val="00F26791"/>
    <w:rsid w:val="00F33F6B"/>
    <w:rsid w:val="00F40583"/>
    <w:rsid w:val="00F73FC6"/>
    <w:rsid w:val="00F771C2"/>
    <w:rsid w:val="00F8648B"/>
    <w:rsid w:val="00F90A22"/>
    <w:rsid w:val="00F9573C"/>
    <w:rsid w:val="00FC1754"/>
    <w:rsid w:val="00FD5C25"/>
    <w:rsid w:val="00FE0062"/>
    <w:rsid w:val="00FE1A07"/>
    <w:rsid w:val="00FE1A5A"/>
    <w:rsid w:val="00FF0F9C"/>
    <w:rsid w:val="00FF2788"/>
    <w:rsid w:val="00FF34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C2F16192-15F6-4E29-AC2C-E34AFD5B78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C29B7"/>
    <w:pPr>
      <w:suppressAutoHyphens/>
    </w:pPr>
    <w:rPr>
      <w:lang w:eastAsia="ar-SA"/>
    </w:rPr>
  </w:style>
  <w:style w:type="paragraph" w:styleId="Balk1">
    <w:name w:val="heading 1"/>
    <w:basedOn w:val="Normal"/>
    <w:next w:val="Normal"/>
    <w:link w:val="Balk1Char"/>
    <w:qFormat/>
    <w:rsid w:val="006C29B7"/>
    <w:pPr>
      <w:keepNext/>
      <w:tabs>
        <w:tab w:val="num" w:pos="0"/>
      </w:tabs>
      <w:outlineLvl w:val="0"/>
    </w:pPr>
    <w:rPr>
      <w:color w:val="0000FF"/>
      <w:sz w:val="24"/>
    </w:rPr>
  </w:style>
  <w:style w:type="paragraph" w:styleId="Balk2">
    <w:name w:val="heading 2"/>
    <w:basedOn w:val="Normal"/>
    <w:next w:val="Normal"/>
    <w:link w:val="Balk2Char"/>
    <w:qFormat/>
    <w:rsid w:val="006C29B7"/>
    <w:pPr>
      <w:keepNext/>
      <w:tabs>
        <w:tab w:val="num" w:pos="0"/>
      </w:tabs>
      <w:jc w:val="both"/>
      <w:outlineLvl w:val="1"/>
    </w:pPr>
    <w:rPr>
      <w:b/>
      <w:sz w:val="28"/>
    </w:rPr>
  </w:style>
  <w:style w:type="paragraph" w:styleId="Balk3">
    <w:name w:val="heading 3"/>
    <w:basedOn w:val="Normal"/>
    <w:next w:val="Normal"/>
    <w:link w:val="Balk3Char"/>
    <w:qFormat/>
    <w:rsid w:val="006C29B7"/>
    <w:pPr>
      <w:keepNext/>
      <w:tabs>
        <w:tab w:val="num" w:pos="0"/>
      </w:tabs>
      <w:jc w:val="both"/>
      <w:outlineLvl w:val="2"/>
    </w:pPr>
    <w:rPr>
      <w:b/>
      <w:sz w:val="24"/>
    </w:rPr>
  </w:style>
  <w:style w:type="paragraph" w:styleId="Balk4">
    <w:name w:val="heading 4"/>
    <w:basedOn w:val="Normal"/>
    <w:next w:val="Normal"/>
    <w:link w:val="Balk4Char"/>
    <w:qFormat/>
    <w:rsid w:val="006C29B7"/>
    <w:pPr>
      <w:keepNext/>
      <w:tabs>
        <w:tab w:val="num" w:pos="0"/>
      </w:tabs>
      <w:jc w:val="center"/>
      <w:outlineLvl w:val="3"/>
    </w:pPr>
    <w:rPr>
      <w:b/>
      <w:sz w:val="24"/>
    </w:rPr>
  </w:style>
  <w:style w:type="paragraph" w:styleId="Balk5">
    <w:name w:val="heading 5"/>
    <w:basedOn w:val="Normal"/>
    <w:next w:val="Normal"/>
    <w:qFormat/>
    <w:rsid w:val="006C29B7"/>
    <w:pPr>
      <w:keepNext/>
      <w:tabs>
        <w:tab w:val="num" w:pos="0"/>
      </w:tabs>
      <w:spacing w:line="360" w:lineRule="auto"/>
      <w:outlineLvl w:val="4"/>
    </w:pPr>
    <w:rPr>
      <w:rFonts w:ascii="Tahoma" w:hAnsi="Tahoma"/>
      <w:b/>
      <w:sz w:val="28"/>
    </w:rPr>
  </w:style>
  <w:style w:type="paragraph" w:styleId="Balk6">
    <w:name w:val="heading 6"/>
    <w:basedOn w:val="Normal"/>
    <w:next w:val="Normal"/>
    <w:link w:val="Balk6Char"/>
    <w:qFormat/>
    <w:rsid w:val="006C29B7"/>
    <w:pPr>
      <w:keepNext/>
      <w:tabs>
        <w:tab w:val="num" w:pos="0"/>
      </w:tabs>
      <w:jc w:val="center"/>
      <w:outlineLvl w:val="5"/>
    </w:pPr>
    <w:rPr>
      <w:b/>
      <w:sz w:val="32"/>
    </w:rPr>
  </w:style>
  <w:style w:type="paragraph" w:styleId="Balk7">
    <w:name w:val="heading 7"/>
    <w:basedOn w:val="Normal"/>
    <w:next w:val="Normal"/>
    <w:link w:val="Balk7Char"/>
    <w:qFormat/>
    <w:rsid w:val="006C29B7"/>
    <w:pPr>
      <w:keepNext/>
      <w:tabs>
        <w:tab w:val="num" w:pos="0"/>
      </w:tabs>
      <w:spacing w:line="360" w:lineRule="auto"/>
      <w:ind w:left="851"/>
      <w:jc w:val="both"/>
      <w:outlineLvl w:val="6"/>
    </w:pPr>
    <w:rPr>
      <w:sz w:val="24"/>
    </w:rPr>
  </w:style>
  <w:style w:type="paragraph" w:styleId="Balk8">
    <w:name w:val="heading 8"/>
    <w:basedOn w:val="Normal"/>
    <w:next w:val="Normal"/>
    <w:link w:val="Balk8Char"/>
    <w:qFormat/>
    <w:rsid w:val="0025633C"/>
    <w:pPr>
      <w:suppressAutoHyphens w:val="0"/>
      <w:spacing w:before="240" w:after="60"/>
      <w:outlineLvl w:val="7"/>
    </w:pPr>
    <w:rPr>
      <w:i/>
      <w:iCs/>
      <w:sz w:val="24"/>
      <w:szCs w:val="24"/>
      <w:lang w:eastAsia="tr-TR"/>
    </w:rPr>
  </w:style>
  <w:style w:type="paragraph" w:styleId="Balk9">
    <w:name w:val="heading 9"/>
    <w:aliases w:val="jeoloji"/>
    <w:basedOn w:val="Normal"/>
    <w:next w:val="Normal"/>
    <w:qFormat/>
    <w:rsid w:val="0025633C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bsatz-Standardschriftart">
    <w:name w:val="Absatz-Standardschriftart"/>
    <w:rsid w:val="006C29B7"/>
  </w:style>
  <w:style w:type="character" w:customStyle="1" w:styleId="WW-Absatz-Standardschriftart">
    <w:name w:val="WW-Absatz-Standardschriftart"/>
    <w:rsid w:val="006C29B7"/>
  </w:style>
  <w:style w:type="character" w:customStyle="1" w:styleId="WW-Absatz-Standardschriftart1">
    <w:name w:val="WW-Absatz-Standardschriftart1"/>
    <w:rsid w:val="006C29B7"/>
  </w:style>
  <w:style w:type="character" w:customStyle="1" w:styleId="WW-Absatz-Standardschriftart11">
    <w:name w:val="WW-Absatz-Standardschriftart11"/>
    <w:rsid w:val="006C29B7"/>
  </w:style>
  <w:style w:type="character" w:customStyle="1" w:styleId="WW-Absatz-Standardschriftart111">
    <w:name w:val="WW-Absatz-Standardschriftart111"/>
    <w:rsid w:val="006C29B7"/>
  </w:style>
  <w:style w:type="character" w:customStyle="1" w:styleId="WW-Absatz-Standardschriftart1111">
    <w:name w:val="WW-Absatz-Standardschriftart1111"/>
    <w:rsid w:val="006C29B7"/>
  </w:style>
  <w:style w:type="character" w:customStyle="1" w:styleId="WW-Absatz-Standardschriftart11111">
    <w:name w:val="WW-Absatz-Standardschriftart11111"/>
    <w:rsid w:val="006C29B7"/>
  </w:style>
  <w:style w:type="character" w:customStyle="1" w:styleId="WW-Absatz-Standardschriftart111111">
    <w:name w:val="WW-Absatz-Standardschriftart111111"/>
    <w:rsid w:val="006C29B7"/>
  </w:style>
  <w:style w:type="character" w:customStyle="1" w:styleId="WW-Absatz-Standardschriftart1111111">
    <w:name w:val="WW-Absatz-Standardschriftart1111111"/>
    <w:rsid w:val="006C29B7"/>
  </w:style>
  <w:style w:type="character" w:customStyle="1" w:styleId="WW-Absatz-Standardschriftart11111111">
    <w:name w:val="WW-Absatz-Standardschriftart11111111"/>
    <w:rsid w:val="006C29B7"/>
  </w:style>
  <w:style w:type="character" w:customStyle="1" w:styleId="WW-Absatz-Standardschriftart111111111">
    <w:name w:val="WW-Absatz-Standardschriftart111111111"/>
    <w:rsid w:val="006C29B7"/>
  </w:style>
  <w:style w:type="character" w:customStyle="1" w:styleId="WW-Absatz-Standardschriftart1111111111">
    <w:name w:val="WW-Absatz-Standardschriftart1111111111"/>
    <w:rsid w:val="006C29B7"/>
  </w:style>
  <w:style w:type="character" w:customStyle="1" w:styleId="WW-Absatz-Standardschriftart11111111111">
    <w:name w:val="WW-Absatz-Standardschriftart11111111111"/>
    <w:rsid w:val="006C29B7"/>
  </w:style>
  <w:style w:type="character" w:customStyle="1" w:styleId="WW-Absatz-Standardschriftart111111111111">
    <w:name w:val="WW-Absatz-Standardschriftart111111111111"/>
    <w:rsid w:val="006C29B7"/>
  </w:style>
  <w:style w:type="character" w:customStyle="1" w:styleId="WW-Absatz-Standardschriftart1111111111111">
    <w:name w:val="WW-Absatz-Standardschriftart1111111111111"/>
    <w:rsid w:val="006C29B7"/>
  </w:style>
  <w:style w:type="character" w:customStyle="1" w:styleId="WW8Num2z0">
    <w:name w:val="WW8Num2z0"/>
    <w:rsid w:val="006C29B7"/>
    <w:rPr>
      <w:rFonts w:ascii="Symbol" w:hAnsi="Symbol"/>
    </w:rPr>
  </w:style>
  <w:style w:type="character" w:customStyle="1" w:styleId="WW8Num3z0">
    <w:name w:val="WW8Num3z0"/>
    <w:rsid w:val="006C29B7"/>
    <w:rPr>
      <w:rFonts w:ascii="StarSymbol" w:hAnsi="StarSymbol"/>
    </w:rPr>
  </w:style>
  <w:style w:type="character" w:customStyle="1" w:styleId="WW-Absatz-Standardschriftart11111111111111">
    <w:name w:val="WW-Absatz-Standardschriftart11111111111111"/>
    <w:rsid w:val="006C29B7"/>
  </w:style>
  <w:style w:type="character" w:customStyle="1" w:styleId="WW-WW8Num2z0">
    <w:name w:val="WW-WW8Num2z0"/>
    <w:rsid w:val="006C29B7"/>
    <w:rPr>
      <w:rFonts w:ascii="Symbol" w:hAnsi="Symbol"/>
    </w:rPr>
  </w:style>
  <w:style w:type="character" w:customStyle="1" w:styleId="WW-WW8Num3z0">
    <w:name w:val="WW-WW8Num3z0"/>
    <w:rsid w:val="006C29B7"/>
    <w:rPr>
      <w:rFonts w:ascii="StarSymbol" w:hAnsi="StarSymbol"/>
    </w:rPr>
  </w:style>
  <w:style w:type="character" w:customStyle="1" w:styleId="WW-Absatz-Standardschriftart111111111111111">
    <w:name w:val="WW-Absatz-Standardschriftart111111111111111"/>
    <w:rsid w:val="006C29B7"/>
  </w:style>
  <w:style w:type="character" w:customStyle="1" w:styleId="WW8Num6z0">
    <w:name w:val="WW8Num6z0"/>
    <w:rsid w:val="006C29B7"/>
    <w:rPr>
      <w:rFonts w:ascii="Symbol" w:hAnsi="Symbol"/>
    </w:rPr>
  </w:style>
  <w:style w:type="character" w:customStyle="1" w:styleId="WW8Num6z1">
    <w:name w:val="WW8Num6z1"/>
    <w:rsid w:val="006C29B7"/>
    <w:rPr>
      <w:rFonts w:ascii="Courier New" w:hAnsi="Courier New"/>
    </w:rPr>
  </w:style>
  <w:style w:type="character" w:customStyle="1" w:styleId="WW8Num6z2">
    <w:name w:val="WW8Num6z2"/>
    <w:rsid w:val="006C29B7"/>
    <w:rPr>
      <w:rFonts w:ascii="Wingdings" w:hAnsi="Wingdings"/>
    </w:rPr>
  </w:style>
  <w:style w:type="character" w:customStyle="1" w:styleId="WW-VarsaylanParagrafYazTipi">
    <w:name w:val="WW-Varsayılan Paragraf Yazı Tipi"/>
    <w:rsid w:val="006C29B7"/>
  </w:style>
  <w:style w:type="character" w:styleId="SayfaNumaras">
    <w:name w:val="page number"/>
    <w:basedOn w:val="WW-VarsaylanParagrafYazTipi"/>
    <w:semiHidden/>
    <w:rsid w:val="006C29B7"/>
  </w:style>
  <w:style w:type="character" w:customStyle="1" w:styleId="Numaralamakarakterleri">
    <w:name w:val="Numaralama karakterleri"/>
    <w:rsid w:val="006C29B7"/>
  </w:style>
  <w:style w:type="character" w:customStyle="1" w:styleId="WW-Numaralamakarakterleri">
    <w:name w:val="WW-Numaralama karakterleri"/>
    <w:rsid w:val="006C29B7"/>
  </w:style>
  <w:style w:type="character" w:customStyle="1" w:styleId="WW-Numaralamakarakterleri1">
    <w:name w:val="WW-Numaralama karakterleri1"/>
    <w:rsid w:val="006C29B7"/>
  </w:style>
  <w:style w:type="character" w:customStyle="1" w:styleId="WW-Numaralamakarakterleri11">
    <w:name w:val="WW-Numaralama karakterleri11"/>
    <w:rsid w:val="006C29B7"/>
  </w:style>
  <w:style w:type="character" w:customStyle="1" w:styleId="WW-Numaralamakarakterleri111">
    <w:name w:val="WW-Numaralama karakterleri111"/>
    <w:rsid w:val="006C29B7"/>
  </w:style>
  <w:style w:type="character" w:customStyle="1" w:styleId="WW-Numaralamakarakterleri1111">
    <w:name w:val="WW-Numaralama karakterleri1111"/>
    <w:rsid w:val="006C29B7"/>
  </w:style>
  <w:style w:type="character" w:customStyle="1" w:styleId="WW-Numaralamakarakterleri11111">
    <w:name w:val="WW-Numaralama karakterleri11111"/>
    <w:rsid w:val="006C29B7"/>
  </w:style>
  <w:style w:type="character" w:customStyle="1" w:styleId="WW-Numaralamakarakterleri111111">
    <w:name w:val="WW-Numaralama karakterleri111111"/>
    <w:rsid w:val="006C29B7"/>
  </w:style>
  <w:style w:type="character" w:customStyle="1" w:styleId="WW-Numaralamakarakterleri1111111">
    <w:name w:val="WW-Numaralama karakterleri1111111"/>
    <w:rsid w:val="006C29B7"/>
  </w:style>
  <w:style w:type="character" w:customStyle="1" w:styleId="WW-Numaralamakarakterleri11111111">
    <w:name w:val="WW-Numaralama karakterleri11111111"/>
    <w:rsid w:val="006C29B7"/>
  </w:style>
  <w:style w:type="character" w:customStyle="1" w:styleId="WW-Numaralamakarakterleri111111111">
    <w:name w:val="WW-Numaralama karakterleri111111111"/>
    <w:rsid w:val="006C29B7"/>
  </w:style>
  <w:style w:type="character" w:customStyle="1" w:styleId="WW-Numaralamakarakterleri1111111111">
    <w:name w:val="WW-Numaralama karakterleri1111111111"/>
    <w:rsid w:val="006C29B7"/>
  </w:style>
  <w:style w:type="paragraph" w:customStyle="1" w:styleId="Balk">
    <w:name w:val="Başlık"/>
    <w:basedOn w:val="Normal"/>
    <w:next w:val="GvdeMetni"/>
    <w:rsid w:val="006C29B7"/>
    <w:pPr>
      <w:keepNext/>
      <w:spacing w:before="240" w:after="120"/>
    </w:pPr>
    <w:rPr>
      <w:rFonts w:ascii="Arial" w:eastAsia="Tahoma" w:hAnsi="Arial" w:cs="Tahoma"/>
      <w:sz w:val="28"/>
      <w:szCs w:val="28"/>
    </w:rPr>
  </w:style>
  <w:style w:type="paragraph" w:styleId="GvdeMetni">
    <w:name w:val="Body Text"/>
    <w:basedOn w:val="Normal"/>
    <w:link w:val="GvdeMetniChar"/>
    <w:semiHidden/>
    <w:rsid w:val="006C29B7"/>
    <w:pPr>
      <w:pBdr>
        <w:bottom w:val="single" w:sz="8" w:space="1" w:color="000000"/>
      </w:pBdr>
    </w:pPr>
    <w:rPr>
      <w:sz w:val="24"/>
    </w:rPr>
  </w:style>
  <w:style w:type="paragraph" w:styleId="Liste">
    <w:name w:val="List"/>
    <w:basedOn w:val="GvdeMetni"/>
    <w:semiHidden/>
    <w:rsid w:val="006C29B7"/>
    <w:rPr>
      <w:rFonts w:cs="Tahoma"/>
    </w:rPr>
  </w:style>
  <w:style w:type="paragraph" w:customStyle="1" w:styleId="ResimYazs1">
    <w:name w:val="Resim Yazısı1"/>
    <w:basedOn w:val="Normal"/>
    <w:rsid w:val="006C29B7"/>
    <w:pPr>
      <w:suppressLineNumbers/>
      <w:spacing w:before="120" w:after="120"/>
    </w:pPr>
    <w:rPr>
      <w:rFonts w:ascii="Arial" w:hAnsi="Arial"/>
      <w:i/>
      <w:iCs/>
    </w:rPr>
  </w:style>
  <w:style w:type="paragraph" w:customStyle="1" w:styleId="Dizin">
    <w:name w:val="Dizin"/>
    <w:basedOn w:val="Normal"/>
    <w:rsid w:val="006C29B7"/>
    <w:pPr>
      <w:suppressLineNumbers/>
    </w:pPr>
    <w:rPr>
      <w:rFonts w:ascii="Arial" w:hAnsi="Arial"/>
    </w:rPr>
  </w:style>
  <w:style w:type="paragraph" w:customStyle="1" w:styleId="WW-Balk">
    <w:name w:val="WW-Başlık"/>
    <w:basedOn w:val="Normal"/>
    <w:next w:val="GvdeMetni"/>
    <w:rsid w:val="006C29B7"/>
    <w:pPr>
      <w:keepNext/>
      <w:spacing w:before="240" w:after="120"/>
    </w:pPr>
    <w:rPr>
      <w:rFonts w:ascii="Arial" w:eastAsia="Tahoma" w:hAnsi="Arial" w:cs="Tahoma"/>
      <w:sz w:val="28"/>
      <w:szCs w:val="28"/>
    </w:rPr>
  </w:style>
  <w:style w:type="paragraph" w:customStyle="1" w:styleId="WW-ResimYazs">
    <w:name w:val="WW-Resim Yazısı"/>
    <w:basedOn w:val="Normal"/>
    <w:rsid w:val="006C29B7"/>
    <w:pPr>
      <w:suppressLineNumbers/>
      <w:spacing w:before="120" w:after="120"/>
    </w:pPr>
    <w:rPr>
      <w:rFonts w:ascii="Arial" w:hAnsi="Arial"/>
      <w:i/>
      <w:iCs/>
    </w:rPr>
  </w:style>
  <w:style w:type="paragraph" w:customStyle="1" w:styleId="WW-Dizin">
    <w:name w:val="WW-Dizin"/>
    <w:basedOn w:val="Normal"/>
    <w:rsid w:val="006C29B7"/>
    <w:pPr>
      <w:suppressLineNumbers/>
    </w:pPr>
    <w:rPr>
      <w:rFonts w:ascii="Arial" w:hAnsi="Arial"/>
    </w:rPr>
  </w:style>
  <w:style w:type="paragraph" w:customStyle="1" w:styleId="WW-Balk1">
    <w:name w:val="WW-Başlık1"/>
    <w:basedOn w:val="Normal"/>
    <w:next w:val="GvdeMetni"/>
    <w:rsid w:val="006C29B7"/>
    <w:pPr>
      <w:keepNext/>
      <w:spacing w:before="240" w:after="120"/>
    </w:pPr>
    <w:rPr>
      <w:rFonts w:ascii="Arial" w:eastAsia="Tahoma" w:hAnsi="Arial" w:cs="Tahoma"/>
      <w:sz w:val="28"/>
      <w:szCs w:val="28"/>
    </w:rPr>
  </w:style>
  <w:style w:type="paragraph" w:customStyle="1" w:styleId="WW-ResimYazs1">
    <w:name w:val="WW-Resim Yazısı1"/>
    <w:basedOn w:val="Normal"/>
    <w:rsid w:val="006C29B7"/>
    <w:pPr>
      <w:suppressLineNumbers/>
      <w:spacing w:before="120" w:after="120"/>
    </w:pPr>
    <w:rPr>
      <w:rFonts w:ascii="Arial" w:hAnsi="Arial"/>
      <w:i/>
      <w:iCs/>
    </w:rPr>
  </w:style>
  <w:style w:type="paragraph" w:customStyle="1" w:styleId="WW-Dizin1">
    <w:name w:val="WW-Dizin1"/>
    <w:basedOn w:val="Normal"/>
    <w:rsid w:val="006C29B7"/>
    <w:pPr>
      <w:suppressLineNumbers/>
    </w:pPr>
    <w:rPr>
      <w:rFonts w:ascii="Arial" w:hAnsi="Arial"/>
    </w:rPr>
  </w:style>
  <w:style w:type="paragraph" w:customStyle="1" w:styleId="WW-Balk11">
    <w:name w:val="WW-Başlık11"/>
    <w:basedOn w:val="Normal"/>
    <w:next w:val="GvdeMetni"/>
    <w:rsid w:val="006C29B7"/>
    <w:pPr>
      <w:keepNext/>
      <w:spacing w:before="240" w:after="120"/>
    </w:pPr>
    <w:rPr>
      <w:rFonts w:ascii="Arial" w:eastAsia="Tahoma" w:hAnsi="Arial" w:cs="Tahoma"/>
      <w:sz w:val="28"/>
      <w:szCs w:val="28"/>
    </w:rPr>
  </w:style>
  <w:style w:type="paragraph" w:customStyle="1" w:styleId="WW-ResimYazs11">
    <w:name w:val="WW-Resim Yazısı11"/>
    <w:basedOn w:val="Normal"/>
    <w:rsid w:val="006C29B7"/>
    <w:pPr>
      <w:suppressLineNumbers/>
      <w:spacing w:before="120" w:after="120"/>
    </w:pPr>
    <w:rPr>
      <w:rFonts w:ascii="Arial" w:hAnsi="Arial"/>
      <w:i/>
      <w:iCs/>
    </w:rPr>
  </w:style>
  <w:style w:type="paragraph" w:customStyle="1" w:styleId="WW-Dizin11">
    <w:name w:val="WW-Dizin11"/>
    <w:basedOn w:val="Normal"/>
    <w:rsid w:val="006C29B7"/>
    <w:pPr>
      <w:suppressLineNumbers/>
    </w:pPr>
    <w:rPr>
      <w:rFonts w:ascii="Arial" w:hAnsi="Arial"/>
    </w:rPr>
  </w:style>
  <w:style w:type="paragraph" w:customStyle="1" w:styleId="WW-Balk111">
    <w:name w:val="WW-Başlık111"/>
    <w:basedOn w:val="Normal"/>
    <w:next w:val="GvdeMetni"/>
    <w:rsid w:val="006C29B7"/>
    <w:pPr>
      <w:keepNext/>
      <w:spacing w:before="240" w:after="120"/>
    </w:pPr>
    <w:rPr>
      <w:rFonts w:ascii="Arial" w:eastAsia="Tahoma" w:hAnsi="Arial" w:cs="Tahoma"/>
      <w:sz w:val="28"/>
      <w:szCs w:val="28"/>
    </w:rPr>
  </w:style>
  <w:style w:type="paragraph" w:customStyle="1" w:styleId="WW-ResimYazs111">
    <w:name w:val="WW-Resim Yazısı111"/>
    <w:basedOn w:val="Normal"/>
    <w:rsid w:val="006C29B7"/>
    <w:pPr>
      <w:suppressLineNumbers/>
      <w:spacing w:before="120" w:after="120"/>
    </w:pPr>
    <w:rPr>
      <w:rFonts w:ascii="Arial" w:hAnsi="Arial"/>
      <w:i/>
      <w:iCs/>
    </w:rPr>
  </w:style>
  <w:style w:type="paragraph" w:customStyle="1" w:styleId="WW-Dizin111">
    <w:name w:val="WW-Dizin111"/>
    <w:basedOn w:val="Normal"/>
    <w:rsid w:val="006C29B7"/>
    <w:pPr>
      <w:suppressLineNumbers/>
    </w:pPr>
    <w:rPr>
      <w:rFonts w:ascii="Arial" w:hAnsi="Arial"/>
    </w:rPr>
  </w:style>
  <w:style w:type="paragraph" w:customStyle="1" w:styleId="WW-Balk1111">
    <w:name w:val="WW-Başlık1111"/>
    <w:basedOn w:val="Normal"/>
    <w:next w:val="GvdeMetni"/>
    <w:rsid w:val="006C29B7"/>
    <w:pPr>
      <w:keepNext/>
      <w:spacing w:before="240" w:after="120"/>
    </w:pPr>
    <w:rPr>
      <w:rFonts w:ascii="Arial" w:eastAsia="Tahoma" w:hAnsi="Arial" w:cs="Tahoma"/>
      <w:sz w:val="28"/>
      <w:szCs w:val="28"/>
    </w:rPr>
  </w:style>
  <w:style w:type="paragraph" w:customStyle="1" w:styleId="WW-ResimYazs1111">
    <w:name w:val="WW-Resim Yazısı1111"/>
    <w:basedOn w:val="Normal"/>
    <w:rsid w:val="006C29B7"/>
    <w:pPr>
      <w:suppressLineNumbers/>
      <w:spacing w:before="120" w:after="120"/>
    </w:pPr>
    <w:rPr>
      <w:rFonts w:ascii="Arial" w:hAnsi="Arial"/>
      <w:i/>
      <w:iCs/>
    </w:rPr>
  </w:style>
  <w:style w:type="paragraph" w:customStyle="1" w:styleId="WW-Dizin1111">
    <w:name w:val="WW-Dizin1111"/>
    <w:basedOn w:val="Normal"/>
    <w:rsid w:val="006C29B7"/>
    <w:pPr>
      <w:suppressLineNumbers/>
    </w:pPr>
    <w:rPr>
      <w:rFonts w:ascii="Arial" w:hAnsi="Arial"/>
    </w:rPr>
  </w:style>
  <w:style w:type="paragraph" w:customStyle="1" w:styleId="WW-Balk11111">
    <w:name w:val="WW-Başlık11111"/>
    <w:basedOn w:val="Normal"/>
    <w:next w:val="GvdeMetni"/>
    <w:rsid w:val="006C29B7"/>
    <w:pPr>
      <w:keepNext/>
      <w:spacing w:before="240" w:after="120"/>
    </w:pPr>
    <w:rPr>
      <w:rFonts w:ascii="Arial" w:eastAsia="Tahoma" w:hAnsi="Arial" w:cs="Tahoma"/>
      <w:sz w:val="28"/>
      <w:szCs w:val="28"/>
    </w:rPr>
  </w:style>
  <w:style w:type="paragraph" w:customStyle="1" w:styleId="WW-ResimYazs11111">
    <w:name w:val="WW-Resim Yazısı11111"/>
    <w:basedOn w:val="Normal"/>
    <w:rsid w:val="006C29B7"/>
    <w:pPr>
      <w:suppressLineNumbers/>
      <w:spacing w:before="120" w:after="120"/>
    </w:pPr>
    <w:rPr>
      <w:rFonts w:ascii="Arial" w:hAnsi="Arial"/>
      <w:i/>
      <w:iCs/>
    </w:rPr>
  </w:style>
  <w:style w:type="paragraph" w:customStyle="1" w:styleId="WW-Dizin11111">
    <w:name w:val="WW-Dizin11111"/>
    <w:basedOn w:val="Normal"/>
    <w:rsid w:val="006C29B7"/>
    <w:pPr>
      <w:suppressLineNumbers/>
    </w:pPr>
    <w:rPr>
      <w:rFonts w:ascii="Arial" w:hAnsi="Arial"/>
    </w:rPr>
  </w:style>
  <w:style w:type="paragraph" w:customStyle="1" w:styleId="WW-Balk111111">
    <w:name w:val="WW-Başlık111111"/>
    <w:basedOn w:val="Normal"/>
    <w:next w:val="GvdeMetni"/>
    <w:rsid w:val="006C29B7"/>
    <w:pPr>
      <w:keepNext/>
      <w:spacing w:before="240" w:after="120"/>
    </w:pPr>
    <w:rPr>
      <w:rFonts w:ascii="Arial" w:eastAsia="Tahoma" w:hAnsi="Arial" w:cs="Tahoma"/>
      <w:sz w:val="28"/>
      <w:szCs w:val="28"/>
    </w:rPr>
  </w:style>
  <w:style w:type="paragraph" w:customStyle="1" w:styleId="WW-ResimYazs111111">
    <w:name w:val="WW-Resim Yazısı111111"/>
    <w:basedOn w:val="Normal"/>
    <w:rsid w:val="006C29B7"/>
    <w:pPr>
      <w:suppressLineNumbers/>
      <w:spacing w:before="120" w:after="120"/>
    </w:pPr>
    <w:rPr>
      <w:rFonts w:ascii="Arial" w:hAnsi="Arial"/>
      <w:i/>
      <w:iCs/>
    </w:rPr>
  </w:style>
  <w:style w:type="paragraph" w:customStyle="1" w:styleId="WW-Dizin111111">
    <w:name w:val="WW-Dizin111111"/>
    <w:basedOn w:val="Normal"/>
    <w:rsid w:val="006C29B7"/>
    <w:pPr>
      <w:suppressLineNumbers/>
    </w:pPr>
    <w:rPr>
      <w:rFonts w:ascii="Arial" w:hAnsi="Arial"/>
    </w:rPr>
  </w:style>
  <w:style w:type="paragraph" w:customStyle="1" w:styleId="WW-ResimYazs1111111">
    <w:name w:val="WW-Resim Yazısı1111111"/>
    <w:basedOn w:val="Normal"/>
    <w:rsid w:val="006C29B7"/>
    <w:pPr>
      <w:suppressLineNumbers/>
      <w:spacing w:before="120" w:after="120"/>
    </w:pPr>
    <w:rPr>
      <w:rFonts w:ascii="Arial" w:hAnsi="Arial"/>
      <w:i/>
      <w:iCs/>
    </w:rPr>
  </w:style>
  <w:style w:type="paragraph" w:customStyle="1" w:styleId="WW-Dizin1111111">
    <w:name w:val="WW-Dizin1111111"/>
    <w:basedOn w:val="Normal"/>
    <w:rsid w:val="006C29B7"/>
    <w:pPr>
      <w:suppressLineNumbers/>
    </w:pPr>
    <w:rPr>
      <w:rFonts w:ascii="Arial" w:hAnsi="Arial"/>
    </w:rPr>
  </w:style>
  <w:style w:type="paragraph" w:customStyle="1" w:styleId="WW-Balk1111111">
    <w:name w:val="WW-Başlık1111111"/>
    <w:basedOn w:val="Normal"/>
    <w:next w:val="GvdeMetni"/>
    <w:rsid w:val="006C29B7"/>
    <w:pPr>
      <w:keepNext/>
      <w:spacing w:before="240" w:after="120"/>
    </w:pPr>
    <w:rPr>
      <w:rFonts w:ascii="Arial" w:eastAsia="Tahoma" w:hAnsi="Arial" w:cs="Tahoma"/>
      <w:sz w:val="28"/>
      <w:szCs w:val="28"/>
    </w:rPr>
  </w:style>
  <w:style w:type="paragraph" w:customStyle="1" w:styleId="WW-ResimYazs11111111">
    <w:name w:val="WW-Resim Yazısı11111111"/>
    <w:basedOn w:val="Normal"/>
    <w:rsid w:val="006C29B7"/>
    <w:pPr>
      <w:suppressLineNumbers/>
      <w:spacing w:before="120" w:after="120"/>
    </w:pPr>
    <w:rPr>
      <w:rFonts w:ascii="Arial" w:hAnsi="Arial"/>
      <w:i/>
      <w:iCs/>
    </w:rPr>
  </w:style>
  <w:style w:type="paragraph" w:customStyle="1" w:styleId="WW-Dizin11111111">
    <w:name w:val="WW-Dizin11111111"/>
    <w:basedOn w:val="Normal"/>
    <w:rsid w:val="006C29B7"/>
    <w:pPr>
      <w:suppressLineNumbers/>
    </w:pPr>
    <w:rPr>
      <w:rFonts w:ascii="Arial" w:hAnsi="Arial"/>
    </w:rPr>
  </w:style>
  <w:style w:type="paragraph" w:customStyle="1" w:styleId="WW-Balk11111111">
    <w:name w:val="WW-Başlık11111111"/>
    <w:basedOn w:val="Normal"/>
    <w:next w:val="GvdeMetni"/>
    <w:rsid w:val="006C29B7"/>
    <w:pPr>
      <w:keepNext/>
      <w:spacing w:before="240" w:after="120"/>
    </w:pPr>
    <w:rPr>
      <w:rFonts w:ascii="Arial" w:eastAsia="Tahoma" w:hAnsi="Arial" w:cs="Tahoma"/>
      <w:sz w:val="28"/>
      <w:szCs w:val="28"/>
    </w:rPr>
  </w:style>
  <w:style w:type="paragraph" w:customStyle="1" w:styleId="WW-ResimYazs111111111">
    <w:name w:val="WW-Resim Yazısı111111111"/>
    <w:basedOn w:val="Normal"/>
    <w:rsid w:val="006C29B7"/>
    <w:pPr>
      <w:suppressLineNumbers/>
      <w:spacing w:before="120" w:after="120"/>
    </w:pPr>
    <w:rPr>
      <w:rFonts w:ascii="Arial" w:hAnsi="Arial"/>
      <w:i/>
      <w:iCs/>
    </w:rPr>
  </w:style>
  <w:style w:type="paragraph" w:customStyle="1" w:styleId="WW-Dizin111111111">
    <w:name w:val="WW-Dizin111111111"/>
    <w:basedOn w:val="Normal"/>
    <w:rsid w:val="006C29B7"/>
    <w:pPr>
      <w:suppressLineNumbers/>
    </w:pPr>
    <w:rPr>
      <w:rFonts w:ascii="Arial" w:hAnsi="Arial"/>
    </w:rPr>
  </w:style>
  <w:style w:type="paragraph" w:customStyle="1" w:styleId="WW-Balk111111111">
    <w:name w:val="WW-Başlık111111111"/>
    <w:basedOn w:val="Normal"/>
    <w:next w:val="GvdeMetni"/>
    <w:rsid w:val="006C29B7"/>
    <w:pPr>
      <w:keepNext/>
      <w:spacing w:before="240" w:after="120"/>
    </w:pPr>
    <w:rPr>
      <w:rFonts w:ascii="Arial" w:eastAsia="Tahoma" w:hAnsi="Arial" w:cs="Tahoma"/>
      <w:sz w:val="28"/>
      <w:szCs w:val="28"/>
    </w:rPr>
  </w:style>
  <w:style w:type="paragraph" w:customStyle="1" w:styleId="WW-ResimYazs1111111111">
    <w:name w:val="WW-Resim Yazısı1111111111"/>
    <w:basedOn w:val="Normal"/>
    <w:rsid w:val="006C29B7"/>
    <w:pPr>
      <w:suppressLineNumbers/>
      <w:spacing w:before="120" w:after="120"/>
    </w:pPr>
    <w:rPr>
      <w:rFonts w:ascii="Arial" w:hAnsi="Arial"/>
      <w:i/>
      <w:iCs/>
    </w:rPr>
  </w:style>
  <w:style w:type="paragraph" w:customStyle="1" w:styleId="WW-Dizin1111111111">
    <w:name w:val="WW-Dizin1111111111"/>
    <w:basedOn w:val="Normal"/>
    <w:rsid w:val="006C29B7"/>
    <w:pPr>
      <w:suppressLineNumbers/>
    </w:pPr>
    <w:rPr>
      <w:rFonts w:ascii="Arial" w:hAnsi="Arial"/>
    </w:rPr>
  </w:style>
  <w:style w:type="paragraph" w:customStyle="1" w:styleId="WW-Balk1111111111">
    <w:name w:val="WW-Başlık1111111111"/>
    <w:basedOn w:val="Normal"/>
    <w:next w:val="GvdeMetni"/>
    <w:rsid w:val="006C29B7"/>
    <w:pPr>
      <w:keepNext/>
      <w:spacing w:before="240" w:after="120"/>
    </w:pPr>
    <w:rPr>
      <w:rFonts w:ascii="Arial" w:eastAsia="Tahoma" w:hAnsi="Arial" w:cs="Tahoma"/>
      <w:sz w:val="28"/>
      <w:szCs w:val="28"/>
    </w:rPr>
  </w:style>
  <w:style w:type="paragraph" w:customStyle="1" w:styleId="WW-ResimYazs11111111111">
    <w:name w:val="WW-Resim Yazısı11111111111"/>
    <w:basedOn w:val="Normal"/>
    <w:rsid w:val="006C29B7"/>
    <w:pPr>
      <w:suppressLineNumbers/>
      <w:spacing w:before="120" w:after="120"/>
    </w:pPr>
    <w:rPr>
      <w:rFonts w:ascii="Arial" w:hAnsi="Arial"/>
      <w:i/>
      <w:iCs/>
    </w:rPr>
  </w:style>
  <w:style w:type="paragraph" w:customStyle="1" w:styleId="WW-Dizin11111111111">
    <w:name w:val="WW-Dizin11111111111"/>
    <w:basedOn w:val="Normal"/>
    <w:rsid w:val="006C29B7"/>
    <w:pPr>
      <w:suppressLineNumbers/>
    </w:pPr>
    <w:rPr>
      <w:rFonts w:ascii="Arial" w:hAnsi="Arial"/>
    </w:rPr>
  </w:style>
  <w:style w:type="paragraph" w:customStyle="1" w:styleId="WW-Balk11111111111">
    <w:name w:val="WW-Başlık11111111111"/>
    <w:basedOn w:val="Normal"/>
    <w:next w:val="GvdeMetni"/>
    <w:rsid w:val="006C29B7"/>
    <w:pPr>
      <w:keepNext/>
      <w:spacing w:before="240" w:after="120"/>
    </w:pPr>
    <w:rPr>
      <w:rFonts w:ascii="Arial" w:eastAsia="Tahoma" w:hAnsi="Arial" w:cs="Tahoma"/>
      <w:sz w:val="28"/>
      <w:szCs w:val="28"/>
    </w:rPr>
  </w:style>
  <w:style w:type="paragraph" w:customStyle="1" w:styleId="WW-Balk111111111111">
    <w:name w:val="WW-Başlık111111111111"/>
    <w:basedOn w:val="Normal"/>
    <w:next w:val="GvdeMetni"/>
    <w:rsid w:val="006C29B7"/>
    <w:pPr>
      <w:keepNext/>
      <w:spacing w:before="240" w:after="120"/>
    </w:pPr>
    <w:rPr>
      <w:rFonts w:ascii="Arial" w:eastAsia="Tahoma" w:hAnsi="Arial" w:cs="Tahoma"/>
      <w:sz w:val="28"/>
      <w:szCs w:val="28"/>
    </w:rPr>
  </w:style>
  <w:style w:type="paragraph" w:customStyle="1" w:styleId="WW-Balk1111111111111">
    <w:name w:val="WW-Başlık1111111111111"/>
    <w:basedOn w:val="Normal"/>
    <w:next w:val="GvdeMetni"/>
    <w:rsid w:val="006C29B7"/>
    <w:pPr>
      <w:keepNext/>
      <w:spacing w:before="240" w:after="120"/>
    </w:pPr>
    <w:rPr>
      <w:rFonts w:ascii="Arial" w:eastAsia="Tahoma" w:hAnsi="Arial" w:cs="Tahoma"/>
      <w:sz w:val="28"/>
      <w:szCs w:val="28"/>
    </w:rPr>
  </w:style>
  <w:style w:type="paragraph" w:customStyle="1" w:styleId="WW-Balk11111111111111">
    <w:name w:val="WW-Başlık11111111111111"/>
    <w:basedOn w:val="Normal"/>
    <w:next w:val="GvdeMetni"/>
    <w:rsid w:val="006C29B7"/>
    <w:pPr>
      <w:keepNext/>
      <w:spacing w:before="240" w:after="120"/>
    </w:pPr>
    <w:rPr>
      <w:rFonts w:ascii="Arial" w:eastAsia="Tahoma" w:hAnsi="Arial" w:cs="Tahoma"/>
      <w:sz w:val="28"/>
      <w:szCs w:val="28"/>
    </w:rPr>
  </w:style>
  <w:style w:type="paragraph" w:customStyle="1" w:styleId="WW-ResimYazs111111111111">
    <w:name w:val="WW-Resim Yazısı111111111111"/>
    <w:basedOn w:val="Normal"/>
    <w:rsid w:val="006C29B7"/>
    <w:pPr>
      <w:suppressLineNumbers/>
      <w:spacing w:before="120" w:after="120"/>
    </w:pPr>
    <w:rPr>
      <w:i/>
      <w:iCs/>
    </w:rPr>
  </w:style>
  <w:style w:type="paragraph" w:customStyle="1" w:styleId="WW-ResimYazs1111111111111">
    <w:name w:val="WW-Resim Yazısı1111111111111"/>
    <w:basedOn w:val="Normal"/>
    <w:rsid w:val="006C29B7"/>
    <w:pPr>
      <w:suppressLineNumbers/>
      <w:spacing w:before="120" w:after="120"/>
    </w:pPr>
    <w:rPr>
      <w:i/>
      <w:iCs/>
    </w:rPr>
  </w:style>
  <w:style w:type="paragraph" w:customStyle="1" w:styleId="WW-ResimYazs11111111111111">
    <w:name w:val="WW-Resim Yazısı11111111111111"/>
    <w:basedOn w:val="Normal"/>
    <w:rsid w:val="006C29B7"/>
    <w:pPr>
      <w:suppressLineNumbers/>
      <w:spacing w:before="120" w:after="120"/>
    </w:pPr>
    <w:rPr>
      <w:i/>
      <w:iCs/>
    </w:rPr>
  </w:style>
  <w:style w:type="paragraph" w:customStyle="1" w:styleId="WW-ResimYazs111111111111111">
    <w:name w:val="WW-Resim Yazısı111111111111111"/>
    <w:basedOn w:val="Normal"/>
    <w:rsid w:val="006C29B7"/>
    <w:pPr>
      <w:suppressLineNumbers/>
      <w:spacing w:before="120" w:after="120"/>
    </w:pPr>
    <w:rPr>
      <w:rFonts w:cs="Tahoma"/>
      <w:i/>
      <w:iCs/>
    </w:rPr>
  </w:style>
  <w:style w:type="paragraph" w:customStyle="1" w:styleId="WW-Dizin111111111111">
    <w:name w:val="WW-Dizin111111111111"/>
    <w:basedOn w:val="Normal"/>
    <w:rsid w:val="006C29B7"/>
    <w:pPr>
      <w:suppressLineNumbers/>
    </w:pPr>
  </w:style>
  <w:style w:type="paragraph" w:customStyle="1" w:styleId="WW-Dizin1111111111111">
    <w:name w:val="WW-Dizin1111111111111"/>
    <w:basedOn w:val="Normal"/>
    <w:rsid w:val="006C29B7"/>
    <w:pPr>
      <w:suppressLineNumbers/>
    </w:pPr>
  </w:style>
  <w:style w:type="paragraph" w:customStyle="1" w:styleId="WW-Dizin11111111111111">
    <w:name w:val="WW-Dizin11111111111111"/>
    <w:basedOn w:val="Normal"/>
    <w:rsid w:val="006C29B7"/>
    <w:pPr>
      <w:suppressLineNumbers/>
    </w:pPr>
  </w:style>
  <w:style w:type="paragraph" w:customStyle="1" w:styleId="WW-Dizin111111111111111">
    <w:name w:val="WW-Dizin111111111111111"/>
    <w:basedOn w:val="Normal"/>
    <w:rsid w:val="006C29B7"/>
    <w:pPr>
      <w:suppressLineNumbers/>
    </w:pPr>
    <w:rPr>
      <w:rFonts w:cs="Tahoma"/>
    </w:rPr>
  </w:style>
  <w:style w:type="paragraph" w:customStyle="1" w:styleId="WW-Balk111111111111111">
    <w:name w:val="WW-Başlık111111111111111"/>
    <w:basedOn w:val="Normal"/>
    <w:next w:val="GvdeMetni"/>
    <w:rsid w:val="006C29B7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customStyle="1" w:styleId="WW-GvdeMetni2">
    <w:name w:val="WW-Gövde Metni 2"/>
    <w:basedOn w:val="Normal"/>
    <w:rsid w:val="006C29B7"/>
    <w:pPr>
      <w:jc w:val="both"/>
    </w:pPr>
    <w:rPr>
      <w:sz w:val="24"/>
    </w:rPr>
  </w:style>
  <w:style w:type="paragraph" w:styleId="GvdeMetniGirintisi">
    <w:name w:val="Body Text Indent"/>
    <w:basedOn w:val="Normal"/>
    <w:link w:val="GvdeMetniGirintisiChar"/>
    <w:semiHidden/>
    <w:rsid w:val="006C29B7"/>
    <w:pPr>
      <w:ind w:firstLine="851"/>
      <w:jc w:val="both"/>
    </w:pPr>
    <w:rPr>
      <w:sz w:val="24"/>
    </w:rPr>
  </w:style>
  <w:style w:type="paragraph" w:customStyle="1" w:styleId="WW-GvdeMetni3">
    <w:name w:val="WW-Gövde Metni 3"/>
    <w:basedOn w:val="Normal"/>
    <w:rsid w:val="006C29B7"/>
    <w:pPr>
      <w:jc w:val="both"/>
    </w:pPr>
    <w:rPr>
      <w:b/>
      <w:sz w:val="24"/>
    </w:rPr>
  </w:style>
  <w:style w:type="paragraph" w:customStyle="1" w:styleId="WW-GvdeMetniGirintisi2">
    <w:name w:val="WW-Gövde Metni Girintisi 2"/>
    <w:basedOn w:val="Normal"/>
    <w:rsid w:val="006C29B7"/>
    <w:pPr>
      <w:spacing w:line="360" w:lineRule="auto"/>
      <w:ind w:firstLine="851"/>
      <w:jc w:val="both"/>
    </w:pPr>
    <w:rPr>
      <w:color w:val="000000"/>
      <w:sz w:val="24"/>
    </w:rPr>
  </w:style>
  <w:style w:type="paragraph" w:customStyle="1" w:styleId="WW-GvdeMetniGirintisi3">
    <w:name w:val="WW-Gövde Metni Girintisi 3"/>
    <w:basedOn w:val="Normal"/>
    <w:rsid w:val="006C29B7"/>
    <w:pPr>
      <w:ind w:firstLine="851"/>
    </w:pPr>
    <w:rPr>
      <w:sz w:val="24"/>
    </w:rPr>
  </w:style>
  <w:style w:type="paragraph" w:customStyle="1" w:styleId="WW-DzMetin">
    <w:name w:val="WW-Düz Metin"/>
    <w:basedOn w:val="Normal"/>
    <w:rsid w:val="006C29B7"/>
    <w:rPr>
      <w:rFonts w:ascii="Courier New" w:hAnsi="Courier New"/>
    </w:rPr>
  </w:style>
  <w:style w:type="paragraph" w:styleId="stbilgi">
    <w:name w:val="header"/>
    <w:basedOn w:val="Normal"/>
    <w:link w:val="stbilgiChar"/>
    <w:semiHidden/>
    <w:rsid w:val="006C29B7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link w:val="AltbilgiChar"/>
    <w:semiHidden/>
    <w:rsid w:val="006C29B7"/>
    <w:pPr>
      <w:tabs>
        <w:tab w:val="center" w:pos="4536"/>
        <w:tab w:val="right" w:pos="9072"/>
      </w:tabs>
    </w:pPr>
  </w:style>
  <w:style w:type="paragraph" w:customStyle="1" w:styleId="Tabloierii">
    <w:name w:val="Tablo içeriği"/>
    <w:basedOn w:val="GvdeMetni"/>
    <w:rsid w:val="006C29B7"/>
    <w:pPr>
      <w:suppressLineNumbers/>
    </w:pPr>
  </w:style>
  <w:style w:type="paragraph" w:customStyle="1" w:styleId="WW-Tabloierii">
    <w:name w:val="WW-Tablo içeriği"/>
    <w:basedOn w:val="GvdeMetni"/>
    <w:rsid w:val="006C29B7"/>
    <w:pPr>
      <w:suppressLineNumbers/>
    </w:pPr>
  </w:style>
  <w:style w:type="paragraph" w:customStyle="1" w:styleId="WW-Tabloierii1">
    <w:name w:val="WW-Tablo içeriği1"/>
    <w:basedOn w:val="GvdeMetni"/>
    <w:rsid w:val="006C29B7"/>
    <w:pPr>
      <w:suppressLineNumbers/>
    </w:pPr>
  </w:style>
  <w:style w:type="paragraph" w:customStyle="1" w:styleId="WW-Tabloierii11">
    <w:name w:val="WW-Tablo içeriği11"/>
    <w:basedOn w:val="GvdeMetni"/>
    <w:rsid w:val="006C29B7"/>
    <w:pPr>
      <w:suppressLineNumbers/>
    </w:pPr>
  </w:style>
  <w:style w:type="paragraph" w:customStyle="1" w:styleId="WW-Tabloierii111">
    <w:name w:val="WW-Tablo içeriği111"/>
    <w:basedOn w:val="GvdeMetni"/>
    <w:rsid w:val="006C29B7"/>
    <w:pPr>
      <w:suppressLineNumbers/>
    </w:pPr>
  </w:style>
  <w:style w:type="paragraph" w:customStyle="1" w:styleId="WW-Tabloierii1111">
    <w:name w:val="WW-Tablo içeriği1111"/>
    <w:basedOn w:val="GvdeMetni"/>
    <w:rsid w:val="006C29B7"/>
    <w:pPr>
      <w:suppressLineNumbers/>
    </w:pPr>
  </w:style>
  <w:style w:type="paragraph" w:customStyle="1" w:styleId="WW-Tabloierii11111">
    <w:name w:val="WW-Tablo içeriği11111"/>
    <w:basedOn w:val="GvdeMetni"/>
    <w:rsid w:val="006C29B7"/>
    <w:pPr>
      <w:suppressLineNumbers/>
    </w:pPr>
  </w:style>
  <w:style w:type="paragraph" w:customStyle="1" w:styleId="WW-Tabloierii111111">
    <w:name w:val="WW-Tablo içeriği111111"/>
    <w:basedOn w:val="GvdeMetni"/>
    <w:rsid w:val="006C29B7"/>
    <w:pPr>
      <w:suppressLineNumbers/>
    </w:pPr>
  </w:style>
  <w:style w:type="paragraph" w:customStyle="1" w:styleId="WW-Tabloierii1111111">
    <w:name w:val="WW-Tablo içeriği1111111"/>
    <w:basedOn w:val="GvdeMetni"/>
    <w:rsid w:val="006C29B7"/>
    <w:pPr>
      <w:suppressLineNumbers/>
    </w:pPr>
  </w:style>
  <w:style w:type="paragraph" w:customStyle="1" w:styleId="WW-Tabloierii11111111">
    <w:name w:val="WW-Tablo içeriği11111111"/>
    <w:basedOn w:val="GvdeMetni"/>
    <w:rsid w:val="006C29B7"/>
    <w:pPr>
      <w:suppressLineNumbers/>
    </w:pPr>
  </w:style>
  <w:style w:type="paragraph" w:customStyle="1" w:styleId="WW-Tabloierii111111111">
    <w:name w:val="WW-Tablo içeriği111111111"/>
    <w:basedOn w:val="GvdeMetni"/>
    <w:rsid w:val="006C29B7"/>
    <w:pPr>
      <w:suppressLineNumbers/>
    </w:pPr>
  </w:style>
  <w:style w:type="paragraph" w:customStyle="1" w:styleId="WW-Tabloierii1111111111">
    <w:name w:val="WW-Tablo içeriği1111111111"/>
    <w:basedOn w:val="GvdeMetni"/>
    <w:rsid w:val="006C29B7"/>
    <w:pPr>
      <w:suppressLineNumbers/>
    </w:pPr>
  </w:style>
  <w:style w:type="paragraph" w:customStyle="1" w:styleId="WW-Tabloierii11111111111">
    <w:name w:val="WW-Tablo içeriği11111111111"/>
    <w:basedOn w:val="GvdeMetni"/>
    <w:rsid w:val="006C29B7"/>
    <w:pPr>
      <w:suppressLineNumbers/>
    </w:pPr>
  </w:style>
  <w:style w:type="paragraph" w:customStyle="1" w:styleId="WW-Tabloierii111111111111">
    <w:name w:val="WW-Tablo içeriği111111111111"/>
    <w:basedOn w:val="GvdeMetni"/>
    <w:rsid w:val="006C29B7"/>
    <w:pPr>
      <w:suppressLineNumbers/>
    </w:pPr>
  </w:style>
  <w:style w:type="paragraph" w:customStyle="1" w:styleId="WW-Tabloierii1111111111111">
    <w:name w:val="WW-Tablo içeriği1111111111111"/>
    <w:basedOn w:val="GvdeMetni"/>
    <w:rsid w:val="006C29B7"/>
    <w:pPr>
      <w:suppressLineNumbers/>
    </w:pPr>
  </w:style>
  <w:style w:type="paragraph" w:customStyle="1" w:styleId="WW-Tabloierii11111111111111">
    <w:name w:val="WW-Tablo içeriği11111111111111"/>
    <w:basedOn w:val="GvdeMetni"/>
    <w:rsid w:val="006C29B7"/>
    <w:pPr>
      <w:suppressLineNumbers/>
    </w:pPr>
  </w:style>
  <w:style w:type="paragraph" w:customStyle="1" w:styleId="WW-Tabloierii111111111111111">
    <w:name w:val="WW-Tablo içeriği111111111111111"/>
    <w:basedOn w:val="GvdeMetni"/>
    <w:rsid w:val="006C29B7"/>
    <w:pPr>
      <w:suppressLineNumbers/>
    </w:pPr>
  </w:style>
  <w:style w:type="paragraph" w:customStyle="1" w:styleId="Tablobal">
    <w:name w:val="Tablo başlığı"/>
    <w:basedOn w:val="Tabloierii"/>
    <w:rsid w:val="006C29B7"/>
    <w:pPr>
      <w:jc w:val="center"/>
    </w:pPr>
    <w:rPr>
      <w:b/>
      <w:bCs/>
      <w:i/>
      <w:iCs/>
    </w:rPr>
  </w:style>
  <w:style w:type="paragraph" w:customStyle="1" w:styleId="WW-Tablobal">
    <w:name w:val="WW-Tablo başlığı"/>
    <w:basedOn w:val="WW-Tabloierii"/>
    <w:rsid w:val="006C29B7"/>
    <w:pPr>
      <w:jc w:val="center"/>
    </w:pPr>
    <w:rPr>
      <w:b/>
      <w:bCs/>
      <w:i/>
      <w:iCs/>
    </w:rPr>
  </w:style>
  <w:style w:type="paragraph" w:customStyle="1" w:styleId="WW-Tablobal1">
    <w:name w:val="WW-Tablo başlığı1"/>
    <w:basedOn w:val="WW-Tabloierii1"/>
    <w:rsid w:val="006C29B7"/>
    <w:pPr>
      <w:jc w:val="center"/>
    </w:pPr>
    <w:rPr>
      <w:b/>
      <w:bCs/>
      <w:i/>
      <w:iCs/>
    </w:rPr>
  </w:style>
  <w:style w:type="paragraph" w:customStyle="1" w:styleId="WW-Tablobal11">
    <w:name w:val="WW-Tablo başlığı11"/>
    <w:basedOn w:val="WW-Tabloierii11"/>
    <w:rsid w:val="006C29B7"/>
    <w:pPr>
      <w:jc w:val="center"/>
    </w:pPr>
    <w:rPr>
      <w:b/>
      <w:bCs/>
      <w:i/>
      <w:iCs/>
    </w:rPr>
  </w:style>
  <w:style w:type="paragraph" w:customStyle="1" w:styleId="WW-Tablobal111">
    <w:name w:val="WW-Tablo başlığı111"/>
    <w:basedOn w:val="WW-Tabloierii111"/>
    <w:rsid w:val="006C29B7"/>
    <w:pPr>
      <w:jc w:val="center"/>
    </w:pPr>
    <w:rPr>
      <w:b/>
      <w:bCs/>
      <w:i/>
      <w:iCs/>
    </w:rPr>
  </w:style>
  <w:style w:type="paragraph" w:customStyle="1" w:styleId="WW-Tablobal1111">
    <w:name w:val="WW-Tablo başlığı1111"/>
    <w:basedOn w:val="WW-Tabloierii1111"/>
    <w:rsid w:val="006C29B7"/>
    <w:pPr>
      <w:jc w:val="center"/>
    </w:pPr>
    <w:rPr>
      <w:b/>
      <w:bCs/>
      <w:i/>
      <w:iCs/>
    </w:rPr>
  </w:style>
  <w:style w:type="paragraph" w:customStyle="1" w:styleId="WW-Tablobal11111">
    <w:name w:val="WW-Tablo başlığı11111"/>
    <w:basedOn w:val="WW-Tabloierii11111"/>
    <w:rsid w:val="006C29B7"/>
    <w:pPr>
      <w:jc w:val="center"/>
    </w:pPr>
    <w:rPr>
      <w:b/>
      <w:bCs/>
      <w:i/>
      <w:iCs/>
    </w:rPr>
  </w:style>
  <w:style w:type="paragraph" w:customStyle="1" w:styleId="WW-Tablobal111111">
    <w:name w:val="WW-Tablo başlığı111111"/>
    <w:basedOn w:val="WW-Tabloierii111111"/>
    <w:rsid w:val="006C29B7"/>
    <w:pPr>
      <w:jc w:val="center"/>
    </w:pPr>
    <w:rPr>
      <w:b/>
      <w:bCs/>
      <w:i/>
      <w:iCs/>
    </w:rPr>
  </w:style>
  <w:style w:type="paragraph" w:customStyle="1" w:styleId="WW-Tablobal1111111">
    <w:name w:val="WW-Tablo başlığı1111111"/>
    <w:basedOn w:val="WW-Tabloierii1111111"/>
    <w:rsid w:val="006C29B7"/>
    <w:pPr>
      <w:jc w:val="center"/>
    </w:pPr>
    <w:rPr>
      <w:b/>
      <w:bCs/>
      <w:i/>
      <w:iCs/>
    </w:rPr>
  </w:style>
  <w:style w:type="paragraph" w:customStyle="1" w:styleId="WW-Tablobal11111111">
    <w:name w:val="WW-Tablo başlığı11111111"/>
    <w:basedOn w:val="WW-Tabloierii11111111"/>
    <w:rsid w:val="006C29B7"/>
    <w:pPr>
      <w:jc w:val="center"/>
    </w:pPr>
    <w:rPr>
      <w:b/>
      <w:bCs/>
      <w:i/>
      <w:iCs/>
    </w:rPr>
  </w:style>
  <w:style w:type="paragraph" w:customStyle="1" w:styleId="WW-Tablobal111111111">
    <w:name w:val="WW-Tablo başlığı111111111"/>
    <w:basedOn w:val="WW-Tabloierii111111111"/>
    <w:rsid w:val="006C29B7"/>
    <w:pPr>
      <w:jc w:val="center"/>
    </w:pPr>
    <w:rPr>
      <w:b/>
      <w:bCs/>
      <w:i/>
      <w:iCs/>
    </w:rPr>
  </w:style>
  <w:style w:type="paragraph" w:customStyle="1" w:styleId="WW-Tablobal1111111111">
    <w:name w:val="WW-Tablo başlığı1111111111"/>
    <w:basedOn w:val="WW-Tabloierii1111111111"/>
    <w:rsid w:val="006C29B7"/>
    <w:pPr>
      <w:jc w:val="center"/>
    </w:pPr>
    <w:rPr>
      <w:b/>
      <w:bCs/>
      <w:i/>
      <w:iCs/>
    </w:rPr>
  </w:style>
  <w:style w:type="paragraph" w:customStyle="1" w:styleId="WW-Tablobal11111111111">
    <w:name w:val="WW-Tablo başlığı11111111111"/>
    <w:basedOn w:val="WW-Tabloierii11111111111"/>
    <w:rsid w:val="006C29B7"/>
    <w:pPr>
      <w:jc w:val="center"/>
    </w:pPr>
    <w:rPr>
      <w:b/>
      <w:bCs/>
      <w:i/>
      <w:iCs/>
    </w:rPr>
  </w:style>
  <w:style w:type="paragraph" w:customStyle="1" w:styleId="WW-Tablobal111111111111">
    <w:name w:val="WW-Tablo başlığı111111111111"/>
    <w:basedOn w:val="WW-Tabloierii111111111111"/>
    <w:rsid w:val="006C29B7"/>
    <w:pPr>
      <w:jc w:val="center"/>
    </w:pPr>
    <w:rPr>
      <w:b/>
      <w:bCs/>
      <w:i/>
      <w:iCs/>
    </w:rPr>
  </w:style>
  <w:style w:type="paragraph" w:customStyle="1" w:styleId="WW-Tablobal1111111111111">
    <w:name w:val="WW-Tablo başlığı1111111111111"/>
    <w:basedOn w:val="WW-Tabloierii1111111111111"/>
    <w:rsid w:val="006C29B7"/>
    <w:pPr>
      <w:jc w:val="center"/>
    </w:pPr>
    <w:rPr>
      <w:b/>
      <w:bCs/>
      <w:i/>
      <w:iCs/>
    </w:rPr>
  </w:style>
  <w:style w:type="paragraph" w:customStyle="1" w:styleId="WW-Tablobal11111111111111">
    <w:name w:val="WW-Tablo başlığı11111111111111"/>
    <w:basedOn w:val="WW-Tabloierii11111111111111"/>
    <w:rsid w:val="006C29B7"/>
    <w:pPr>
      <w:jc w:val="center"/>
    </w:pPr>
    <w:rPr>
      <w:b/>
      <w:bCs/>
      <w:i/>
      <w:iCs/>
    </w:rPr>
  </w:style>
  <w:style w:type="paragraph" w:customStyle="1" w:styleId="WW-Tablobal111111111111111">
    <w:name w:val="WW-Tablo başlığı111111111111111"/>
    <w:basedOn w:val="WW-Tabloierii111111111111111"/>
    <w:rsid w:val="006C29B7"/>
    <w:pPr>
      <w:jc w:val="center"/>
    </w:pPr>
    <w:rPr>
      <w:b/>
      <w:bCs/>
      <w:i/>
      <w:iCs/>
    </w:rPr>
  </w:style>
  <w:style w:type="paragraph" w:customStyle="1" w:styleId="Tabloerii">
    <w:name w:val="Tablo İçeriği"/>
    <w:basedOn w:val="Normal"/>
    <w:rsid w:val="006C29B7"/>
    <w:pPr>
      <w:suppressLineNumbers/>
    </w:pPr>
  </w:style>
  <w:style w:type="paragraph" w:customStyle="1" w:styleId="TabloBal0">
    <w:name w:val="Tablo Başlığı"/>
    <w:basedOn w:val="Tabloerii"/>
    <w:rsid w:val="006C29B7"/>
    <w:pPr>
      <w:jc w:val="center"/>
    </w:pPr>
    <w:rPr>
      <w:b/>
      <w:bCs/>
    </w:rPr>
  </w:style>
  <w:style w:type="table" w:styleId="TabloKlavuzu">
    <w:name w:val="Table Grid"/>
    <w:basedOn w:val="NormalTablo"/>
    <w:rsid w:val="00FD5C25"/>
    <w:pPr>
      <w:suppressAutoHyphens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GvdeMetniChar">
    <w:name w:val="Gövde Metni Char"/>
    <w:basedOn w:val="VarsaylanParagrafYazTipi"/>
    <w:link w:val="GvdeMetni"/>
    <w:rsid w:val="0025633C"/>
    <w:rPr>
      <w:sz w:val="24"/>
      <w:lang w:val="tr-TR" w:eastAsia="ar-SA" w:bidi="ar-SA"/>
    </w:rPr>
  </w:style>
  <w:style w:type="paragraph" w:styleId="KonuBal">
    <w:name w:val="Title"/>
    <w:basedOn w:val="Normal"/>
    <w:qFormat/>
    <w:rsid w:val="0025633C"/>
    <w:pPr>
      <w:suppressAutoHyphens w:val="0"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b/>
      <w:bCs/>
      <w:sz w:val="24"/>
      <w:lang w:eastAsia="tr-TR"/>
    </w:rPr>
  </w:style>
  <w:style w:type="paragraph" w:styleId="ResimYazs">
    <w:name w:val="caption"/>
    <w:basedOn w:val="Normal"/>
    <w:next w:val="Normal"/>
    <w:qFormat/>
    <w:rsid w:val="0025633C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 w:cs="Arial"/>
      <w:b/>
      <w:bCs/>
      <w:i/>
      <w:iCs/>
      <w:sz w:val="22"/>
      <w:lang w:eastAsia="tr-TR"/>
    </w:rPr>
  </w:style>
  <w:style w:type="character" w:customStyle="1" w:styleId="AltbilgiChar">
    <w:name w:val="Altbilgi Char"/>
    <w:basedOn w:val="VarsaylanParagrafYazTipi"/>
    <w:link w:val="Altbilgi"/>
    <w:rsid w:val="0025633C"/>
    <w:rPr>
      <w:lang w:val="tr-TR" w:eastAsia="ar-SA" w:bidi="ar-SA"/>
    </w:rPr>
  </w:style>
  <w:style w:type="paragraph" w:styleId="GvdeMetni2">
    <w:name w:val="Body Text 2"/>
    <w:basedOn w:val="Normal"/>
    <w:link w:val="GvdeMetni2Char"/>
    <w:rsid w:val="0025633C"/>
    <w:pPr>
      <w:suppressAutoHyphens w:val="0"/>
      <w:spacing w:after="120" w:line="480" w:lineRule="auto"/>
    </w:pPr>
    <w:rPr>
      <w:sz w:val="24"/>
      <w:szCs w:val="24"/>
      <w:lang w:eastAsia="tr-TR"/>
    </w:rPr>
  </w:style>
  <w:style w:type="paragraph" w:styleId="GvdeMetniGirintisi3">
    <w:name w:val="Body Text Indent 3"/>
    <w:basedOn w:val="Normal"/>
    <w:link w:val="GvdeMetniGirintisi3Char"/>
    <w:rsid w:val="0025633C"/>
    <w:pPr>
      <w:suppressAutoHyphens w:val="0"/>
      <w:spacing w:after="120"/>
      <w:ind w:left="283"/>
    </w:pPr>
    <w:rPr>
      <w:sz w:val="16"/>
      <w:szCs w:val="16"/>
      <w:lang w:eastAsia="tr-TR"/>
    </w:rPr>
  </w:style>
  <w:style w:type="paragraph" w:styleId="GvdeMetni3">
    <w:name w:val="Body Text 3"/>
    <w:basedOn w:val="Normal"/>
    <w:link w:val="GvdeMetni3Char"/>
    <w:rsid w:val="0025633C"/>
    <w:pPr>
      <w:suppressAutoHyphens w:val="0"/>
      <w:spacing w:after="120"/>
    </w:pPr>
    <w:rPr>
      <w:sz w:val="16"/>
      <w:szCs w:val="16"/>
      <w:lang w:eastAsia="tr-TR"/>
    </w:rPr>
  </w:style>
  <w:style w:type="paragraph" w:styleId="NormalWeb">
    <w:name w:val="Normal (Web)"/>
    <w:basedOn w:val="Normal"/>
    <w:link w:val="NormalWebChar"/>
    <w:rsid w:val="0025633C"/>
    <w:pPr>
      <w:suppressAutoHyphens w:val="0"/>
      <w:spacing w:before="100" w:beforeAutospacing="1" w:after="100" w:afterAutospacing="1"/>
    </w:pPr>
    <w:rPr>
      <w:sz w:val="24"/>
      <w:szCs w:val="24"/>
      <w:lang w:eastAsia="tr-TR"/>
    </w:rPr>
  </w:style>
  <w:style w:type="paragraph" w:styleId="T1">
    <w:name w:val="toc 1"/>
    <w:basedOn w:val="Normal"/>
    <w:next w:val="Normal"/>
    <w:autoRedefine/>
    <w:rsid w:val="0025633C"/>
    <w:pPr>
      <w:suppressAutoHyphens w:val="0"/>
      <w:spacing w:before="120" w:after="120"/>
    </w:pPr>
    <w:rPr>
      <w:b/>
      <w:bCs/>
      <w:caps/>
      <w:lang w:eastAsia="tr-TR"/>
    </w:rPr>
  </w:style>
  <w:style w:type="paragraph" w:styleId="T2">
    <w:name w:val="toc 2"/>
    <w:basedOn w:val="Normal"/>
    <w:next w:val="Normal"/>
    <w:autoRedefine/>
    <w:rsid w:val="0025633C"/>
    <w:pPr>
      <w:suppressAutoHyphens w:val="0"/>
      <w:ind w:left="240"/>
    </w:pPr>
    <w:rPr>
      <w:smallCaps/>
      <w:lang w:eastAsia="tr-TR"/>
    </w:rPr>
  </w:style>
  <w:style w:type="paragraph" w:styleId="T3">
    <w:name w:val="toc 3"/>
    <w:basedOn w:val="Normal"/>
    <w:next w:val="Normal"/>
    <w:autoRedefine/>
    <w:rsid w:val="0025633C"/>
    <w:pPr>
      <w:suppressAutoHyphens w:val="0"/>
      <w:ind w:left="480"/>
    </w:pPr>
    <w:rPr>
      <w:i/>
      <w:iCs/>
      <w:lang w:eastAsia="tr-TR"/>
    </w:rPr>
  </w:style>
  <w:style w:type="character" w:styleId="Kpr">
    <w:name w:val="Hyperlink"/>
    <w:basedOn w:val="VarsaylanParagrafYazTipi"/>
    <w:rsid w:val="0025633C"/>
    <w:rPr>
      <w:color w:val="0000FF"/>
      <w:u w:val="single"/>
    </w:rPr>
  </w:style>
  <w:style w:type="paragraph" w:styleId="ekillerTablosu">
    <w:name w:val="table of figures"/>
    <w:basedOn w:val="Normal"/>
    <w:next w:val="Normal"/>
    <w:rsid w:val="0025633C"/>
    <w:pPr>
      <w:suppressAutoHyphens w:val="0"/>
      <w:ind w:left="480" w:hanging="480"/>
    </w:pPr>
    <w:rPr>
      <w:smallCaps/>
      <w:lang w:eastAsia="tr-TR"/>
    </w:rPr>
  </w:style>
  <w:style w:type="paragraph" w:styleId="Dizin1">
    <w:name w:val="index 1"/>
    <w:basedOn w:val="Normal"/>
    <w:next w:val="Normal"/>
    <w:autoRedefine/>
    <w:semiHidden/>
    <w:rsid w:val="0025633C"/>
    <w:pPr>
      <w:suppressAutoHyphens w:val="0"/>
      <w:ind w:left="240" w:hanging="240"/>
    </w:pPr>
    <w:rPr>
      <w:sz w:val="24"/>
      <w:szCs w:val="24"/>
      <w:lang w:eastAsia="tr-TR"/>
    </w:rPr>
  </w:style>
  <w:style w:type="paragraph" w:customStyle="1" w:styleId="Tablo">
    <w:name w:val="Tablo"/>
    <w:basedOn w:val="GvdeMetniGirintisi"/>
    <w:link w:val="TabloChar"/>
    <w:rsid w:val="0025633C"/>
    <w:pPr>
      <w:suppressAutoHyphens w:val="0"/>
      <w:ind w:left="1440" w:hanging="1083"/>
    </w:pPr>
    <w:rPr>
      <w:rFonts w:ascii="Arial" w:hAnsi="Arial" w:cs="Arial"/>
      <w:szCs w:val="24"/>
      <w:lang w:eastAsia="en-US"/>
    </w:rPr>
  </w:style>
  <w:style w:type="character" w:customStyle="1" w:styleId="TabloChar">
    <w:name w:val="Tablo Char"/>
    <w:basedOn w:val="VarsaylanParagrafYazTipi"/>
    <w:link w:val="Tablo"/>
    <w:rsid w:val="0025633C"/>
    <w:rPr>
      <w:rFonts w:ascii="Arial" w:hAnsi="Arial" w:cs="Arial"/>
      <w:sz w:val="24"/>
      <w:szCs w:val="24"/>
      <w:lang w:val="tr-TR" w:eastAsia="en-US" w:bidi="ar-SA"/>
    </w:rPr>
  </w:style>
  <w:style w:type="paragraph" w:customStyle="1" w:styleId="ekil">
    <w:name w:val="Şekil"/>
    <w:basedOn w:val="Tablo"/>
    <w:rsid w:val="0025633C"/>
  </w:style>
  <w:style w:type="paragraph" w:styleId="z-Formunst">
    <w:name w:val="HTML Top of Form"/>
    <w:basedOn w:val="Normal"/>
    <w:next w:val="Normal"/>
    <w:link w:val="z-FormunstChar"/>
    <w:hidden/>
    <w:rsid w:val="0025633C"/>
    <w:pPr>
      <w:pBdr>
        <w:bottom w:val="single" w:sz="6" w:space="1" w:color="auto"/>
      </w:pBdr>
      <w:suppressAutoHyphens w:val="0"/>
      <w:jc w:val="center"/>
    </w:pPr>
    <w:rPr>
      <w:rFonts w:ascii="Arial" w:hAnsi="Arial" w:cs="Arial"/>
      <w:vanish/>
      <w:sz w:val="16"/>
      <w:szCs w:val="16"/>
      <w:lang w:eastAsia="tr-TR"/>
    </w:rPr>
  </w:style>
  <w:style w:type="character" w:customStyle="1" w:styleId="z-FormunstChar">
    <w:name w:val="z-Formun Üstü Char"/>
    <w:basedOn w:val="VarsaylanParagrafYazTipi"/>
    <w:link w:val="z-Formunst"/>
    <w:rsid w:val="0025633C"/>
    <w:rPr>
      <w:rFonts w:ascii="Arial" w:hAnsi="Arial" w:cs="Arial"/>
      <w:vanish/>
      <w:sz w:val="16"/>
      <w:szCs w:val="16"/>
      <w:lang w:val="tr-TR" w:eastAsia="tr-TR" w:bidi="ar-SA"/>
    </w:rPr>
  </w:style>
  <w:style w:type="paragraph" w:styleId="z-FormunAlt">
    <w:name w:val="HTML Bottom of Form"/>
    <w:basedOn w:val="Normal"/>
    <w:next w:val="Normal"/>
    <w:link w:val="z-FormunAltChar"/>
    <w:hidden/>
    <w:rsid w:val="0025633C"/>
    <w:pPr>
      <w:pBdr>
        <w:top w:val="single" w:sz="6" w:space="1" w:color="auto"/>
      </w:pBdr>
      <w:suppressAutoHyphens w:val="0"/>
      <w:jc w:val="center"/>
    </w:pPr>
    <w:rPr>
      <w:rFonts w:ascii="Arial" w:hAnsi="Arial" w:cs="Arial"/>
      <w:vanish/>
      <w:sz w:val="16"/>
      <w:szCs w:val="16"/>
      <w:lang w:eastAsia="tr-TR"/>
    </w:rPr>
  </w:style>
  <w:style w:type="character" w:customStyle="1" w:styleId="z-FormunAltChar">
    <w:name w:val="z-Formun Altı Char"/>
    <w:basedOn w:val="VarsaylanParagrafYazTipi"/>
    <w:link w:val="z-FormunAlt"/>
    <w:rsid w:val="0025633C"/>
    <w:rPr>
      <w:rFonts w:ascii="Arial" w:hAnsi="Arial" w:cs="Arial"/>
      <w:vanish/>
      <w:sz w:val="16"/>
      <w:szCs w:val="16"/>
      <w:lang w:val="tr-TR" w:eastAsia="tr-TR" w:bidi="ar-SA"/>
    </w:rPr>
  </w:style>
  <w:style w:type="table" w:styleId="Tabloada">
    <w:name w:val="Table Contemporary"/>
    <w:basedOn w:val="NormalTablo"/>
    <w:rsid w:val="0025633C"/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styleId="ListeParagraf">
    <w:name w:val="List Paragraph"/>
    <w:basedOn w:val="Normal"/>
    <w:qFormat/>
    <w:rsid w:val="0025633C"/>
    <w:pPr>
      <w:suppressAutoHyphens w:val="0"/>
      <w:ind w:left="708"/>
    </w:pPr>
    <w:rPr>
      <w:sz w:val="24"/>
      <w:szCs w:val="24"/>
      <w:lang w:eastAsia="tr-TR"/>
    </w:rPr>
  </w:style>
  <w:style w:type="character" w:customStyle="1" w:styleId="CharChar7">
    <w:name w:val="Char Char7"/>
    <w:basedOn w:val="VarsaylanParagrafYazTipi"/>
    <w:rsid w:val="0025633C"/>
    <w:rPr>
      <w:sz w:val="24"/>
      <w:szCs w:val="24"/>
      <w:lang w:val="tr-TR" w:eastAsia="tr-TR" w:bidi="ar-SA"/>
    </w:rPr>
  </w:style>
  <w:style w:type="paragraph" w:customStyle="1" w:styleId="Style13">
    <w:name w:val="Style13"/>
    <w:basedOn w:val="Normal"/>
    <w:rsid w:val="0025633C"/>
    <w:pPr>
      <w:widowControl w:val="0"/>
      <w:suppressAutoHyphens w:val="0"/>
      <w:autoSpaceDE w:val="0"/>
      <w:autoSpaceDN w:val="0"/>
      <w:adjustRightInd w:val="0"/>
      <w:spacing w:line="413" w:lineRule="exact"/>
      <w:jc w:val="both"/>
    </w:pPr>
    <w:rPr>
      <w:rFonts w:ascii="Arial" w:hAnsi="Arial"/>
      <w:sz w:val="24"/>
      <w:szCs w:val="24"/>
      <w:lang w:eastAsia="tr-TR"/>
    </w:rPr>
  </w:style>
  <w:style w:type="character" w:customStyle="1" w:styleId="FontStyle44">
    <w:name w:val="Font Style44"/>
    <w:basedOn w:val="VarsaylanParagrafYazTipi"/>
    <w:rsid w:val="0025633C"/>
    <w:rPr>
      <w:rFonts w:ascii="Arial" w:hAnsi="Arial" w:cs="Arial"/>
      <w:color w:val="000000"/>
      <w:sz w:val="22"/>
      <w:szCs w:val="22"/>
    </w:rPr>
  </w:style>
  <w:style w:type="character" w:customStyle="1" w:styleId="FontStyle43">
    <w:name w:val="Font Style43"/>
    <w:basedOn w:val="VarsaylanParagrafYazTipi"/>
    <w:rsid w:val="0025633C"/>
    <w:rPr>
      <w:rFonts w:ascii="Arial" w:hAnsi="Arial" w:cs="Arial"/>
      <w:b/>
      <w:bCs/>
      <w:color w:val="000000"/>
      <w:sz w:val="22"/>
      <w:szCs w:val="22"/>
    </w:rPr>
  </w:style>
  <w:style w:type="paragraph" w:customStyle="1" w:styleId="Style21">
    <w:name w:val="Style21"/>
    <w:basedOn w:val="Normal"/>
    <w:rsid w:val="0025633C"/>
    <w:pPr>
      <w:widowControl w:val="0"/>
      <w:suppressAutoHyphens w:val="0"/>
      <w:autoSpaceDE w:val="0"/>
      <w:autoSpaceDN w:val="0"/>
      <w:adjustRightInd w:val="0"/>
      <w:spacing w:line="358" w:lineRule="exact"/>
      <w:ind w:hanging="1195"/>
      <w:jc w:val="both"/>
    </w:pPr>
    <w:rPr>
      <w:rFonts w:ascii="Arial" w:hAnsi="Arial"/>
      <w:sz w:val="24"/>
      <w:szCs w:val="24"/>
      <w:lang w:eastAsia="tr-TR"/>
    </w:rPr>
  </w:style>
  <w:style w:type="paragraph" w:customStyle="1" w:styleId="Style3">
    <w:name w:val="Style3"/>
    <w:basedOn w:val="Normal"/>
    <w:rsid w:val="0025633C"/>
    <w:pPr>
      <w:widowControl w:val="0"/>
      <w:suppressAutoHyphens w:val="0"/>
      <w:autoSpaceDE w:val="0"/>
      <w:autoSpaceDN w:val="0"/>
      <w:adjustRightInd w:val="0"/>
    </w:pPr>
    <w:rPr>
      <w:rFonts w:ascii="Arial" w:hAnsi="Arial"/>
      <w:sz w:val="24"/>
      <w:szCs w:val="24"/>
      <w:lang w:eastAsia="tr-TR"/>
    </w:rPr>
  </w:style>
  <w:style w:type="character" w:customStyle="1" w:styleId="FontStyle35">
    <w:name w:val="Font Style35"/>
    <w:basedOn w:val="VarsaylanParagrafYazTipi"/>
    <w:rsid w:val="0025633C"/>
    <w:rPr>
      <w:rFonts w:ascii="Franklin Gothic Medium Cond" w:hAnsi="Franklin Gothic Medium Cond" w:cs="Franklin Gothic Medium Cond"/>
      <w:b/>
      <w:bCs/>
      <w:smallCaps/>
      <w:color w:val="000000"/>
      <w:sz w:val="28"/>
      <w:szCs w:val="28"/>
    </w:rPr>
  </w:style>
  <w:style w:type="character" w:customStyle="1" w:styleId="FontStyle36">
    <w:name w:val="Font Style36"/>
    <w:basedOn w:val="VarsaylanParagrafYazTipi"/>
    <w:rsid w:val="0025633C"/>
    <w:rPr>
      <w:rFonts w:ascii="Arial" w:hAnsi="Arial" w:cs="Arial"/>
      <w:i/>
      <w:iCs/>
      <w:color w:val="000000"/>
      <w:sz w:val="22"/>
      <w:szCs w:val="22"/>
    </w:rPr>
  </w:style>
  <w:style w:type="paragraph" w:customStyle="1" w:styleId="Style24">
    <w:name w:val="Style24"/>
    <w:basedOn w:val="Normal"/>
    <w:rsid w:val="0025633C"/>
    <w:pPr>
      <w:widowControl w:val="0"/>
      <w:suppressAutoHyphens w:val="0"/>
      <w:autoSpaceDE w:val="0"/>
      <w:autoSpaceDN w:val="0"/>
      <w:adjustRightInd w:val="0"/>
    </w:pPr>
    <w:rPr>
      <w:rFonts w:ascii="Arial" w:hAnsi="Arial"/>
      <w:sz w:val="24"/>
      <w:szCs w:val="24"/>
      <w:lang w:eastAsia="tr-TR"/>
    </w:rPr>
  </w:style>
  <w:style w:type="character" w:customStyle="1" w:styleId="Balk4Char">
    <w:name w:val="Başlık 4 Char"/>
    <w:basedOn w:val="VarsaylanParagrafYazTipi"/>
    <w:link w:val="Balk4"/>
    <w:rsid w:val="0025633C"/>
    <w:rPr>
      <w:b/>
      <w:sz w:val="24"/>
      <w:lang w:eastAsia="ar-SA"/>
    </w:rPr>
  </w:style>
  <w:style w:type="character" w:customStyle="1" w:styleId="Balk1Char">
    <w:name w:val="Başlık 1 Char"/>
    <w:basedOn w:val="VarsaylanParagrafYazTipi"/>
    <w:link w:val="Balk1"/>
    <w:rsid w:val="0025633C"/>
    <w:rPr>
      <w:color w:val="0000FF"/>
      <w:sz w:val="24"/>
      <w:lang w:eastAsia="ar-SA"/>
    </w:rPr>
  </w:style>
  <w:style w:type="character" w:customStyle="1" w:styleId="Balk2Char">
    <w:name w:val="Başlık 2 Char"/>
    <w:basedOn w:val="VarsaylanParagrafYazTipi"/>
    <w:link w:val="Balk2"/>
    <w:rsid w:val="0025633C"/>
    <w:rPr>
      <w:b/>
      <w:sz w:val="28"/>
      <w:lang w:eastAsia="ar-SA"/>
    </w:rPr>
  </w:style>
  <w:style w:type="character" w:customStyle="1" w:styleId="GvdeMetni2Char">
    <w:name w:val="Gövde Metni 2 Char"/>
    <w:basedOn w:val="VarsaylanParagrafYazTipi"/>
    <w:link w:val="GvdeMetni2"/>
    <w:rsid w:val="0025633C"/>
    <w:rPr>
      <w:sz w:val="24"/>
      <w:szCs w:val="24"/>
      <w:lang w:val="tr-TR" w:eastAsia="tr-TR" w:bidi="ar-SA"/>
    </w:rPr>
  </w:style>
  <w:style w:type="character" w:customStyle="1" w:styleId="GvdeMetniGirintisi3Char">
    <w:name w:val="Gövde Metni Girintisi 3 Char"/>
    <w:basedOn w:val="VarsaylanParagrafYazTipi"/>
    <w:link w:val="GvdeMetniGirintisi3"/>
    <w:rsid w:val="0025633C"/>
    <w:rPr>
      <w:sz w:val="16"/>
      <w:szCs w:val="16"/>
      <w:lang w:val="tr-TR" w:eastAsia="tr-TR" w:bidi="ar-SA"/>
    </w:rPr>
  </w:style>
  <w:style w:type="character" w:customStyle="1" w:styleId="GvdeMetniGirintisiChar">
    <w:name w:val="Gövde Metni Girintisi Char"/>
    <w:basedOn w:val="VarsaylanParagrafYazTipi"/>
    <w:link w:val="GvdeMetniGirintisi"/>
    <w:rsid w:val="0025633C"/>
    <w:rPr>
      <w:sz w:val="24"/>
      <w:lang w:val="tr-TR" w:eastAsia="ar-SA" w:bidi="ar-SA"/>
    </w:rPr>
  </w:style>
  <w:style w:type="character" w:customStyle="1" w:styleId="GvdeMetni3Char">
    <w:name w:val="Gövde Metni 3 Char"/>
    <w:basedOn w:val="VarsaylanParagrafYazTipi"/>
    <w:link w:val="GvdeMetni3"/>
    <w:rsid w:val="0025633C"/>
    <w:rPr>
      <w:sz w:val="16"/>
      <w:szCs w:val="16"/>
      <w:lang w:val="tr-TR" w:eastAsia="tr-TR" w:bidi="ar-SA"/>
    </w:rPr>
  </w:style>
  <w:style w:type="character" w:customStyle="1" w:styleId="stbilgiChar">
    <w:name w:val="Üstbilgi Char"/>
    <w:basedOn w:val="VarsaylanParagrafYazTipi"/>
    <w:link w:val="stbilgi"/>
    <w:rsid w:val="0025633C"/>
    <w:rPr>
      <w:lang w:val="tr-TR" w:eastAsia="ar-SA" w:bidi="ar-SA"/>
    </w:rPr>
  </w:style>
  <w:style w:type="character" w:styleId="zlenenKpr">
    <w:name w:val="FollowedHyperlink"/>
    <w:basedOn w:val="VarsaylanParagrafYazTipi"/>
    <w:rsid w:val="0025633C"/>
    <w:rPr>
      <w:color w:val="800080"/>
      <w:u w:val="single"/>
    </w:rPr>
  </w:style>
  <w:style w:type="character" w:customStyle="1" w:styleId="NormalWebChar">
    <w:name w:val="Normal (Web) Char"/>
    <w:basedOn w:val="VarsaylanParagrafYazTipi"/>
    <w:link w:val="NormalWeb"/>
    <w:rsid w:val="0025633C"/>
    <w:rPr>
      <w:sz w:val="24"/>
      <w:szCs w:val="24"/>
      <w:lang w:val="tr-TR" w:eastAsia="tr-TR" w:bidi="ar-SA"/>
    </w:rPr>
  </w:style>
  <w:style w:type="paragraph" w:customStyle="1" w:styleId="msonormalcxspilk">
    <w:name w:val="msonormalcxspilk"/>
    <w:basedOn w:val="Normal"/>
    <w:rsid w:val="0025633C"/>
    <w:pPr>
      <w:suppressAutoHyphens w:val="0"/>
      <w:spacing w:before="100" w:beforeAutospacing="1" w:after="100" w:afterAutospacing="1"/>
    </w:pPr>
    <w:rPr>
      <w:sz w:val="24"/>
      <w:szCs w:val="24"/>
      <w:lang w:eastAsia="tr-TR"/>
    </w:rPr>
  </w:style>
  <w:style w:type="paragraph" w:customStyle="1" w:styleId="NormalkiYanaYasla">
    <w:name w:val="Normal + İki Yana Yasla"/>
    <w:aliases w:val="Satır aralığı:  1.5 satır,Normal + 12 nk,İki Yana Yasla,İlk satır:  1.25 cm"/>
    <w:basedOn w:val="NormalWeb"/>
    <w:rsid w:val="0025633C"/>
  </w:style>
  <w:style w:type="paragraph" w:styleId="BalonMetni">
    <w:name w:val="Balloon Text"/>
    <w:basedOn w:val="Normal"/>
    <w:link w:val="BalonMetniChar"/>
    <w:rsid w:val="0025633C"/>
    <w:pPr>
      <w:suppressAutoHyphens w:val="0"/>
    </w:pPr>
    <w:rPr>
      <w:rFonts w:ascii="Tahoma" w:hAnsi="Tahoma" w:cs="Tahoma"/>
      <w:sz w:val="16"/>
      <w:szCs w:val="16"/>
      <w:lang w:eastAsia="tr-TR"/>
    </w:rPr>
  </w:style>
  <w:style w:type="character" w:customStyle="1" w:styleId="BalonMetniChar">
    <w:name w:val="Balon Metni Char"/>
    <w:basedOn w:val="VarsaylanParagrafYazTipi"/>
    <w:link w:val="BalonMetni"/>
    <w:rsid w:val="0025633C"/>
    <w:rPr>
      <w:rFonts w:ascii="Tahoma" w:hAnsi="Tahoma" w:cs="Tahoma"/>
      <w:sz w:val="16"/>
      <w:szCs w:val="16"/>
      <w:lang w:val="tr-TR" w:eastAsia="tr-TR" w:bidi="ar-SA"/>
    </w:rPr>
  </w:style>
  <w:style w:type="character" w:customStyle="1" w:styleId="mw-headline">
    <w:name w:val="mw-headline"/>
    <w:basedOn w:val="VarsaylanParagrafYazTipi"/>
    <w:rsid w:val="0025633C"/>
  </w:style>
  <w:style w:type="character" w:customStyle="1" w:styleId="editsection">
    <w:name w:val="editsection"/>
    <w:basedOn w:val="VarsaylanParagrafYazTipi"/>
    <w:rsid w:val="0025633C"/>
  </w:style>
  <w:style w:type="paragraph" w:customStyle="1" w:styleId="Style1">
    <w:name w:val="Style1"/>
    <w:basedOn w:val="Normal"/>
    <w:rsid w:val="0025633C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tr-TR"/>
    </w:rPr>
  </w:style>
  <w:style w:type="paragraph" w:customStyle="1" w:styleId="Style4">
    <w:name w:val="Style4"/>
    <w:basedOn w:val="Normal"/>
    <w:rsid w:val="0025633C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tr-TR"/>
    </w:rPr>
  </w:style>
  <w:style w:type="paragraph" w:customStyle="1" w:styleId="Style5">
    <w:name w:val="Style5"/>
    <w:basedOn w:val="Normal"/>
    <w:rsid w:val="0025633C"/>
    <w:pPr>
      <w:widowControl w:val="0"/>
      <w:suppressAutoHyphens w:val="0"/>
      <w:autoSpaceDE w:val="0"/>
      <w:autoSpaceDN w:val="0"/>
      <w:adjustRightInd w:val="0"/>
      <w:spacing w:line="251" w:lineRule="exact"/>
      <w:ind w:firstLine="557"/>
      <w:jc w:val="both"/>
    </w:pPr>
    <w:rPr>
      <w:sz w:val="24"/>
      <w:szCs w:val="24"/>
      <w:lang w:eastAsia="tr-TR"/>
    </w:rPr>
  </w:style>
  <w:style w:type="paragraph" w:customStyle="1" w:styleId="Style7">
    <w:name w:val="Style7"/>
    <w:basedOn w:val="Normal"/>
    <w:rsid w:val="0025633C"/>
    <w:pPr>
      <w:widowControl w:val="0"/>
      <w:suppressAutoHyphens w:val="0"/>
      <w:autoSpaceDE w:val="0"/>
      <w:autoSpaceDN w:val="0"/>
      <w:adjustRightInd w:val="0"/>
      <w:spacing w:line="254" w:lineRule="exact"/>
      <w:ind w:firstLine="552"/>
      <w:jc w:val="both"/>
    </w:pPr>
    <w:rPr>
      <w:sz w:val="24"/>
      <w:szCs w:val="24"/>
      <w:lang w:eastAsia="tr-TR"/>
    </w:rPr>
  </w:style>
  <w:style w:type="paragraph" w:customStyle="1" w:styleId="Style30">
    <w:name w:val="Style30"/>
    <w:basedOn w:val="Normal"/>
    <w:rsid w:val="0025633C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tr-TR"/>
    </w:rPr>
  </w:style>
  <w:style w:type="paragraph" w:customStyle="1" w:styleId="Style34">
    <w:name w:val="Style34"/>
    <w:basedOn w:val="Normal"/>
    <w:rsid w:val="0025633C"/>
    <w:pPr>
      <w:widowControl w:val="0"/>
      <w:suppressAutoHyphens w:val="0"/>
      <w:autoSpaceDE w:val="0"/>
      <w:autoSpaceDN w:val="0"/>
      <w:adjustRightInd w:val="0"/>
      <w:spacing w:line="509" w:lineRule="exact"/>
      <w:ind w:firstLine="566"/>
    </w:pPr>
    <w:rPr>
      <w:sz w:val="24"/>
      <w:szCs w:val="24"/>
      <w:lang w:eastAsia="tr-TR"/>
    </w:rPr>
  </w:style>
  <w:style w:type="character" w:customStyle="1" w:styleId="FontStyle54">
    <w:name w:val="Font Style54"/>
    <w:basedOn w:val="VarsaylanParagrafYazTipi"/>
    <w:rsid w:val="0025633C"/>
    <w:rPr>
      <w:rFonts w:ascii="Times New Roman" w:hAnsi="Times New Roman" w:cs="Times New Roman"/>
      <w:sz w:val="18"/>
      <w:szCs w:val="18"/>
    </w:rPr>
  </w:style>
  <w:style w:type="character" w:customStyle="1" w:styleId="FontStyle55">
    <w:name w:val="Font Style55"/>
    <w:basedOn w:val="VarsaylanParagrafYazTipi"/>
    <w:rsid w:val="0025633C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59">
    <w:name w:val="Font Style59"/>
    <w:basedOn w:val="VarsaylanParagrafYazTipi"/>
    <w:rsid w:val="0025633C"/>
    <w:rPr>
      <w:rFonts w:ascii="Times New Roman" w:hAnsi="Times New Roman" w:cs="Times New Roman"/>
      <w:b/>
      <w:bCs/>
      <w:smallCaps/>
      <w:sz w:val="20"/>
      <w:szCs w:val="20"/>
    </w:rPr>
  </w:style>
  <w:style w:type="character" w:customStyle="1" w:styleId="FontStyle61">
    <w:name w:val="Font Style61"/>
    <w:basedOn w:val="VarsaylanParagrafYazTipi"/>
    <w:rsid w:val="0025633C"/>
    <w:rPr>
      <w:rFonts w:ascii="Times New Roman" w:hAnsi="Times New Roman" w:cs="Times New Roman"/>
      <w:sz w:val="16"/>
      <w:szCs w:val="16"/>
    </w:rPr>
  </w:style>
  <w:style w:type="paragraph" w:customStyle="1" w:styleId="Style37">
    <w:name w:val="Style37"/>
    <w:basedOn w:val="Normal"/>
    <w:rsid w:val="0025633C"/>
    <w:pPr>
      <w:widowControl w:val="0"/>
      <w:suppressAutoHyphens w:val="0"/>
      <w:autoSpaceDE w:val="0"/>
      <w:autoSpaceDN w:val="0"/>
      <w:adjustRightInd w:val="0"/>
      <w:spacing w:line="173" w:lineRule="exact"/>
      <w:ind w:hanging="547"/>
    </w:pPr>
    <w:rPr>
      <w:sz w:val="24"/>
      <w:szCs w:val="24"/>
      <w:lang w:eastAsia="tr-TR"/>
    </w:rPr>
  </w:style>
  <w:style w:type="paragraph" w:customStyle="1" w:styleId="Style22">
    <w:name w:val="Style22"/>
    <w:basedOn w:val="Normal"/>
    <w:rsid w:val="0025633C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tr-TR"/>
    </w:rPr>
  </w:style>
  <w:style w:type="paragraph" w:customStyle="1" w:styleId="Style31">
    <w:name w:val="Style31"/>
    <w:basedOn w:val="Normal"/>
    <w:rsid w:val="0025633C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tr-TR"/>
    </w:rPr>
  </w:style>
  <w:style w:type="character" w:customStyle="1" w:styleId="FontStyle51">
    <w:name w:val="Font Style51"/>
    <w:basedOn w:val="VarsaylanParagrafYazTipi"/>
    <w:rsid w:val="0025633C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52">
    <w:name w:val="Font Style52"/>
    <w:basedOn w:val="VarsaylanParagrafYazTipi"/>
    <w:rsid w:val="0025633C"/>
    <w:rPr>
      <w:rFonts w:ascii="Times New Roman" w:hAnsi="Times New Roman" w:cs="Times New Roman"/>
      <w:sz w:val="18"/>
      <w:szCs w:val="18"/>
    </w:rPr>
  </w:style>
  <w:style w:type="paragraph" w:customStyle="1" w:styleId="Style27">
    <w:name w:val="Style27"/>
    <w:basedOn w:val="Normal"/>
    <w:rsid w:val="0025633C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tr-TR"/>
    </w:rPr>
  </w:style>
  <w:style w:type="paragraph" w:customStyle="1" w:styleId="Style28">
    <w:name w:val="Style28"/>
    <w:basedOn w:val="Normal"/>
    <w:rsid w:val="0025633C"/>
    <w:pPr>
      <w:widowControl w:val="0"/>
      <w:suppressAutoHyphens w:val="0"/>
      <w:autoSpaceDE w:val="0"/>
      <w:autoSpaceDN w:val="0"/>
      <w:adjustRightInd w:val="0"/>
      <w:spacing w:line="254" w:lineRule="exact"/>
      <w:ind w:firstLine="456"/>
      <w:jc w:val="both"/>
    </w:pPr>
    <w:rPr>
      <w:sz w:val="24"/>
      <w:szCs w:val="24"/>
      <w:lang w:eastAsia="tr-TR"/>
    </w:rPr>
  </w:style>
  <w:style w:type="paragraph" w:customStyle="1" w:styleId="Style33">
    <w:name w:val="Style33"/>
    <w:basedOn w:val="Normal"/>
    <w:rsid w:val="0025633C"/>
    <w:pPr>
      <w:widowControl w:val="0"/>
      <w:suppressAutoHyphens w:val="0"/>
      <w:autoSpaceDE w:val="0"/>
      <w:autoSpaceDN w:val="0"/>
      <w:adjustRightInd w:val="0"/>
      <w:spacing w:line="299" w:lineRule="exact"/>
    </w:pPr>
    <w:rPr>
      <w:sz w:val="24"/>
      <w:szCs w:val="24"/>
      <w:lang w:eastAsia="tr-TR"/>
    </w:rPr>
  </w:style>
  <w:style w:type="character" w:customStyle="1" w:styleId="FontStyle47">
    <w:name w:val="Font Style47"/>
    <w:basedOn w:val="VarsaylanParagrafYazTipi"/>
    <w:rsid w:val="0025633C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53">
    <w:name w:val="Font Style53"/>
    <w:basedOn w:val="VarsaylanParagrafYazTipi"/>
    <w:rsid w:val="0025633C"/>
    <w:rPr>
      <w:rFonts w:ascii="Times New Roman" w:hAnsi="Times New Roman" w:cs="Times New Roman"/>
      <w:i/>
      <w:iCs/>
      <w:sz w:val="18"/>
      <w:szCs w:val="18"/>
    </w:rPr>
  </w:style>
  <w:style w:type="paragraph" w:customStyle="1" w:styleId="noktal">
    <w:name w:val="noktalı"/>
    <w:basedOn w:val="Normal"/>
    <w:rsid w:val="0025633C"/>
    <w:pPr>
      <w:suppressAutoHyphens w:val="0"/>
      <w:spacing w:before="240" w:after="240" w:line="360" w:lineRule="auto"/>
      <w:contextualSpacing/>
      <w:jc w:val="both"/>
    </w:pPr>
    <w:rPr>
      <w:rFonts w:ascii="Arial" w:hAnsi="Arial" w:cs="Arial"/>
      <w:sz w:val="22"/>
      <w:lang w:eastAsia="en-US"/>
    </w:rPr>
  </w:style>
  <w:style w:type="character" w:customStyle="1" w:styleId="Balk6Char">
    <w:name w:val="Başlık 6 Char"/>
    <w:basedOn w:val="VarsaylanParagrafYazTipi"/>
    <w:link w:val="Balk6"/>
    <w:rsid w:val="0025633C"/>
    <w:rPr>
      <w:b/>
      <w:sz w:val="32"/>
      <w:lang w:eastAsia="ar-SA"/>
    </w:rPr>
  </w:style>
  <w:style w:type="character" w:customStyle="1" w:styleId="Balk3Char">
    <w:name w:val="Başlık 3 Char"/>
    <w:basedOn w:val="VarsaylanParagrafYazTipi"/>
    <w:link w:val="Balk3"/>
    <w:rsid w:val="0025633C"/>
    <w:rPr>
      <w:b/>
      <w:sz w:val="24"/>
      <w:lang w:eastAsia="ar-SA"/>
    </w:rPr>
  </w:style>
  <w:style w:type="table" w:styleId="TabloWeb1">
    <w:name w:val="Table Web 1"/>
    <w:basedOn w:val="NormalTablo"/>
    <w:rsid w:val="0025633C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ralkYok">
    <w:name w:val="No Spacing"/>
    <w:link w:val="AralkYokChar"/>
    <w:qFormat/>
    <w:rsid w:val="0025633C"/>
    <w:rPr>
      <w:rFonts w:ascii="Calibri" w:hAnsi="Calibri"/>
      <w:sz w:val="22"/>
      <w:szCs w:val="22"/>
      <w:lang w:eastAsia="en-US"/>
    </w:rPr>
  </w:style>
  <w:style w:type="character" w:customStyle="1" w:styleId="AralkYokChar">
    <w:name w:val="Aralık Yok Char"/>
    <w:basedOn w:val="VarsaylanParagrafYazTipi"/>
    <w:link w:val="AralkYok"/>
    <w:rsid w:val="0025633C"/>
    <w:rPr>
      <w:rFonts w:ascii="Calibri" w:hAnsi="Calibri"/>
      <w:sz w:val="22"/>
      <w:szCs w:val="22"/>
      <w:lang w:val="tr-TR" w:eastAsia="en-US" w:bidi="ar-SA"/>
    </w:rPr>
  </w:style>
  <w:style w:type="character" w:customStyle="1" w:styleId="Balk7Char">
    <w:name w:val="Başlık 7 Char"/>
    <w:basedOn w:val="VarsaylanParagrafYazTipi"/>
    <w:link w:val="Balk7"/>
    <w:rsid w:val="0025633C"/>
    <w:rPr>
      <w:sz w:val="24"/>
      <w:lang w:eastAsia="ar-SA"/>
    </w:rPr>
  </w:style>
  <w:style w:type="character" w:customStyle="1" w:styleId="Balk8Char">
    <w:name w:val="Başlık 8 Char"/>
    <w:basedOn w:val="VarsaylanParagrafYazTipi"/>
    <w:link w:val="Balk8"/>
    <w:rsid w:val="0025633C"/>
    <w:rPr>
      <w:i/>
      <w:iCs/>
      <w:sz w:val="24"/>
      <w:szCs w:val="24"/>
      <w:lang w:val="tr-TR" w:eastAsia="tr-TR" w:bidi="ar-SA"/>
    </w:rPr>
  </w:style>
  <w:style w:type="paragraph" w:styleId="GvdeMetniGirintisi2">
    <w:name w:val="Body Text Indent 2"/>
    <w:basedOn w:val="Normal"/>
    <w:link w:val="GvdeMetniGirintisi2Char"/>
    <w:rsid w:val="0025633C"/>
    <w:pPr>
      <w:suppressAutoHyphens w:val="0"/>
      <w:ind w:left="1440" w:firstLine="684"/>
      <w:jc w:val="both"/>
    </w:pPr>
    <w:rPr>
      <w:rFonts w:ascii="Arial" w:hAnsi="Arial" w:cs="Arial"/>
      <w:sz w:val="28"/>
      <w:szCs w:val="24"/>
      <w:lang w:eastAsia="tr-TR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25633C"/>
    <w:rPr>
      <w:rFonts w:ascii="Arial" w:hAnsi="Arial" w:cs="Arial"/>
      <w:sz w:val="28"/>
      <w:szCs w:val="24"/>
      <w:lang w:val="tr-TR" w:eastAsia="tr-TR" w:bidi="ar-SA"/>
    </w:rPr>
  </w:style>
  <w:style w:type="paragraph" w:styleId="AklamaMetni">
    <w:name w:val="annotation text"/>
    <w:basedOn w:val="Normal"/>
    <w:link w:val="AklamaMetniChar"/>
    <w:rsid w:val="0025633C"/>
    <w:pPr>
      <w:suppressAutoHyphens w:val="0"/>
    </w:pPr>
    <w:rPr>
      <w:lang w:eastAsia="tr-TR"/>
    </w:rPr>
  </w:style>
  <w:style w:type="character" w:customStyle="1" w:styleId="AklamaMetniChar">
    <w:name w:val="Açıklama Metni Char"/>
    <w:basedOn w:val="VarsaylanParagrafYazTipi"/>
    <w:link w:val="AklamaMetni"/>
    <w:rsid w:val="0025633C"/>
    <w:rPr>
      <w:lang w:val="tr-TR" w:eastAsia="tr-TR" w:bidi="ar-SA"/>
    </w:rPr>
  </w:style>
  <w:style w:type="paragraph" w:customStyle="1" w:styleId="normalyazi">
    <w:name w:val="normal_yazi"/>
    <w:basedOn w:val="Normal"/>
    <w:rsid w:val="0025633C"/>
    <w:pPr>
      <w:suppressAutoHyphens w:val="0"/>
      <w:spacing w:before="100" w:beforeAutospacing="1" w:after="100" w:afterAutospacing="1"/>
    </w:pPr>
    <w:rPr>
      <w:sz w:val="24"/>
      <w:szCs w:val="24"/>
      <w:lang w:eastAsia="tr-TR"/>
    </w:rPr>
  </w:style>
  <w:style w:type="character" w:styleId="Gl">
    <w:name w:val="Strong"/>
    <w:basedOn w:val="VarsaylanParagrafYazTipi"/>
    <w:qFormat/>
    <w:rsid w:val="0025633C"/>
    <w:rPr>
      <w:b/>
      <w:bCs/>
    </w:rPr>
  </w:style>
  <w:style w:type="character" w:customStyle="1" w:styleId="style210">
    <w:name w:val="style21"/>
    <w:basedOn w:val="VarsaylanParagrafYazTipi"/>
    <w:rsid w:val="0025633C"/>
    <w:rPr>
      <w:sz w:val="17"/>
      <w:szCs w:val="17"/>
    </w:rPr>
  </w:style>
  <w:style w:type="character" w:customStyle="1" w:styleId="style51">
    <w:name w:val="style51"/>
    <w:basedOn w:val="VarsaylanParagrafYazTipi"/>
    <w:rsid w:val="0025633C"/>
    <w:rPr>
      <w:color w:val="000000"/>
      <w:sz w:val="17"/>
      <w:szCs w:val="17"/>
    </w:rPr>
  </w:style>
  <w:style w:type="paragraph" w:styleId="bekMetni">
    <w:name w:val="Block Text"/>
    <w:basedOn w:val="Normal"/>
    <w:rsid w:val="0025633C"/>
    <w:pPr>
      <w:suppressAutoHyphens w:val="0"/>
      <w:spacing w:line="360" w:lineRule="auto"/>
      <w:ind w:left="1134" w:right="567"/>
      <w:jc w:val="both"/>
    </w:pPr>
    <w:rPr>
      <w:lang w:eastAsia="tr-TR"/>
    </w:rPr>
  </w:style>
  <w:style w:type="paragraph" w:styleId="BelgeBalantlar">
    <w:name w:val="Document Map"/>
    <w:basedOn w:val="Normal"/>
    <w:link w:val="BelgeBalantlarChar"/>
    <w:rsid w:val="0025633C"/>
    <w:pPr>
      <w:suppressAutoHyphens w:val="0"/>
    </w:pPr>
    <w:rPr>
      <w:rFonts w:ascii="Tahoma" w:hAnsi="Tahoma" w:cs="Tahoma"/>
      <w:sz w:val="16"/>
      <w:szCs w:val="16"/>
      <w:lang w:eastAsia="tr-TR"/>
    </w:rPr>
  </w:style>
  <w:style w:type="character" w:customStyle="1" w:styleId="BelgeBalantlarChar">
    <w:name w:val="Belge Bağlantıları Char"/>
    <w:basedOn w:val="VarsaylanParagrafYazTipi"/>
    <w:link w:val="BelgeBalantlar"/>
    <w:rsid w:val="0025633C"/>
    <w:rPr>
      <w:rFonts w:ascii="Tahoma" w:hAnsi="Tahoma" w:cs="Tahoma"/>
      <w:sz w:val="16"/>
      <w:szCs w:val="16"/>
      <w:lang w:val="tr-TR" w:eastAsia="tr-TR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931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324</Words>
  <Characters>1852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 E M E L L İ  ( SİNCAN-A N K A R A )</vt:lpstr>
    </vt:vector>
  </TitlesOfParts>
  <Company>DBNET</Company>
  <LinksUpToDate>false</LinksUpToDate>
  <CharactersWithSpaces>2172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 E M E L L İ  ( SİNCAN-A N K A R A )</dc:title>
  <dc:subject/>
  <dc:creator>SHB</dc:creator>
  <cp:keywords/>
  <cp:lastModifiedBy>Fatih Katar</cp:lastModifiedBy>
  <cp:revision>4</cp:revision>
  <cp:lastPrinted>2012-10-17T10:42:00Z</cp:lastPrinted>
  <dcterms:created xsi:type="dcterms:W3CDTF">2020-11-01T12:09:00Z</dcterms:created>
  <dcterms:modified xsi:type="dcterms:W3CDTF">2021-03-17T08:15:00Z</dcterms:modified>
</cp:coreProperties>
</file>